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2C" w:rsidRDefault="00662A2C">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662A2C" w:rsidRDefault="00662A2C">
      <w:pPr>
        <w:pStyle w:val="ConsPlusNormal"/>
        <w:jc w:val="both"/>
        <w:outlineLvl w:val="0"/>
      </w:pPr>
    </w:p>
    <w:p w:rsidR="00662A2C" w:rsidRDefault="00662A2C">
      <w:pPr>
        <w:pStyle w:val="ConsPlusTitle"/>
        <w:jc w:val="center"/>
        <w:outlineLvl w:val="0"/>
      </w:pPr>
      <w:r>
        <w:t>ПРАВИТЕЛЬСТВО ТЮМЕНСКОЙ ОБЛАСТИ</w:t>
      </w:r>
    </w:p>
    <w:p w:rsidR="00662A2C" w:rsidRDefault="00662A2C">
      <w:pPr>
        <w:pStyle w:val="ConsPlusTitle"/>
        <w:jc w:val="center"/>
      </w:pPr>
    </w:p>
    <w:p w:rsidR="00662A2C" w:rsidRDefault="00662A2C">
      <w:pPr>
        <w:pStyle w:val="ConsPlusTitle"/>
        <w:jc w:val="center"/>
      </w:pPr>
      <w:r>
        <w:t>ПОСТАНОВЛЕНИЕ</w:t>
      </w:r>
    </w:p>
    <w:p w:rsidR="00662A2C" w:rsidRDefault="00662A2C">
      <w:pPr>
        <w:pStyle w:val="ConsPlusTitle"/>
        <w:jc w:val="center"/>
      </w:pPr>
      <w:r>
        <w:t>от 9 марта 2007 г. N 40-п</w:t>
      </w:r>
    </w:p>
    <w:p w:rsidR="00662A2C" w:rsidRDefault="00662A2C">
      <w:pPr>
        <w:pStyle w:val="ConsPlusTitle"/>
        <w:jc w:val="center"/>
      </w:pPr>
    </w:p>
    <w:p w:rsidR="00662A2C" w:rsidRDefault="00662A2C">
      <w:pPr>
        <w:pStyle w:val="ConsPlusTitle"/>
        <w:jc w:val="center"/>
      </w:pPr>
      <w:r>
        <w:t>О МЕРАХ ПО ОРГАНИЗАЦИИ МЕДИЦИНСКОГО ОСВИДЕТЕЛЬСТВОВАНИЯ</w:t>
      </w:r>
    </w:p>
    <w:p w:rsidR="00662A2C" w:rsidRDefault="00662A2C">
      <w:pPr>
        <w:pStyle w:val="ConsPlusTitle"/>
        <w:jc w:val="center"/>
      </w:pPr>
      <w:r>
        <w:t>И ВЫДАЧИ МЕДИЦИНСКИХ ДОКУМЕНТОВ, НЕОБХОДИМЫХ ДЛЯ ПОЛУЧЕНИЯ</w:t>
      </w:r>
    </w:p>
    <w:p w:rsidR="00662A2C" w:rsidRDefault="00662A2C">
      <w:pPr>
        <w:pStyle w:val="ConsPlusTitle"/>
        <w:jc w:val="center"/>
      </w:pPr>
      <w:r>
        <w:t>ИНОСТРАННЫМИ ГРАЖДАНАМИ (ЛИЦАМИ БЕЗ ГРАЖДАНСТВА) ВИДА</w:t>
      </w:r>
    </w:p>
    <w:p w:rsidR="00662A2C" w:rsidRDefault="00662A2C">
      <w:pPr>
        <w:pStyle w:val="ConsPlusTitle"/>
        <w:jc w:val="center"/>
      </w:pPr>
      <w:r>
        <w:t xml:space="preserve">НА ЖИТЕЛЬСТВО, </w:t>
      </w:r>
      <w:proofErr w:type="gramStart"/>
      <w:r>
        <w:t>РАЗРЕШЕНИЯ</w:t>
      </w:r>
      <w:proofErr w:type="gramEnd"/>
      <w:r>
        <w:t xml:space="preserve"> НА ВРЕМЕННОЕ ПРОЖИВАНИЕ,</w:t>
      </w:r>
    </w:p>
    <w:p w:rsidR="00662A2C" w:rsidRDefault="00662A2C">
      <w:pPr>
        <w:pStyle w:val="ConsPlusTitle"/>
        <w:jc w:val="center"/>
      </w:pPr>
      <w:r>
        <w:t>РАЗРЕШЕНИЯ НА РАБОТУ ИЛИ ПАТЕНТА</w:t>
      </w:r>
    </w:p>
    <w:p w:rsidR="00662A2C" w:rsidRDefault="00662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A2C">
        <w:tc>
          <w:tcPr>
            <w:tcW w:w="60" w:type="dxa"/>
            <w:tcBorders>
              <w:top w:val="nil"/>
              <w:left w:val="nil"/>
              <w:bottom w:val="nil"/>
              <w:right w:val="nil"/>
            </w:tcBorders>
            <w:shd w:val="clear" w:color="auto" w:fill="CED3F1"/>
            <w:tcMar>
              <w:top w:w="0" w:type="dxa"/>
              <w:left w:w="0" w:type="dxa"/>
              <w:bottom w:w="0" w:type="dxa"/>
              <w:right w:w="0" w:type="dxa"/>
            </w:tcMar>
          </w:tcPr>
          <w:p w:rsidR="00662A2C" w:rsidRDefault="00662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A2C" w:rsidRDefault="00662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A2C" w:rsidRDefault="00662A2C">
            <w:pPr>
              <w:pStyle w:val="ConsPlusNormal"/>
              <w:jc w:val="center"/>
            </w:pPr>
            <w:r>
              <w:rPr>
                <w:color w:val="392C69"/>
              </w:rPr>
              <w:t>Список изменяющих документов</w:t>
            </w:r>
          </w:p>
          <w:p w:rsidR="00662A2C" w:rsidRDefault="00662A2C">
            <w:pPr>
              <w:pStyle w:val="ConsPlusNormal"/>
              <w:jc w:val="center"/>
            </w:pPr>
            <w:proofErr w:type="gramStart"/>
            <w:r>
              <w:rPr>
                <w:color w:val="392C69"/>
              </w:rPr>
              <w:t xml:space="preserve">(в ред. постановлений Правительства Тюменской области от 07.06.2008 </w:t>
            </w:r>
            <w:hyperlink r:id="rId6">
              <w:r>
                <w:rPr>
                  <w:color w:val="0000FF"/>
                </w:rPr>
                <w:t>N 162-п</w:t>
              </w:r>
            </w:hyperlink>
            <w:r>
              <w:rPr>
                <w:color w:val="392C69"/>
              </w:rPr>
              <w:t>,</w:t>
            </w:r>
            <w:proofErr w:type="gramEnd"/>
          </w:p>
          <w:p w:rsidR="00662A2C" w:rsidRDefault="00662A2C">
            <w:pPr>
              <w:pStyle w:val="ConsPlusNormal"/>
              <w:jc w:val="center"/>
            </w:pPr>
            <w:r>
              <w:rPr>
                <w:color w:val="392C69"/>
              </w:rPr>
              <w:t xml:space="preserve">от 14.08.2009 </w:t>
            </w:r>
            <w:hyperlink r:id="rId7">
              <w:r>
                <w:rPr>
                  <w:color w:val="0000FF"/>
                </w:rPr>
                <w:t>N 237-п</w:t>
              </w:r>
            </w:hyperlink>
            <w:r>
              <w:rPr>
                <w:color w:val="392C69"/>
              </w:rPr>
              <w:t xml:space="preserve">, от 26.03.2012 </w:t>
            </w:r>
            <w:hyperlink r:id="rId8">
              <w:r>
                <w:rPr>
                  <w:color w:val="0000FF"/>
                </w:rPr>
                <w:t>N 75-п</w:t>
              </w:r>
            </w:hyperlink>
            <w:r>
              <w:rPr>
                <w:color w:val="392C69"/>
              </w:rPr>
              <w:t xml:space="preserve">, от 17.09.2012 </w:t>
            </w:r>
            <w:hyperlink r:id="rId9">
              <w:r>
                <w:rPr>
                  <w:color w:val="0000FF"/>
                </w:rPr>
                <w:t>N 372-п</w:t>
              </w:r>
            </w:hyperlink>
            <w:r>
              <w:rPr>
                <w:color w:val="392C69"/>
              </w:rPr>
              <w:t>,</w:t>
            </w:r>
          </w:p>
          <w:p w:rsidR="00662A2C" w:rsidRDefault="00662A2C">
            <w:pPr>
              <w:pStyle w:val="ConsPlusNormal"/>
              <w:jc w:val="center"/>
            </w:pPr>
            <w:r>
              <w:rPr>
                <w:color w:val="392C69"/>
              </w:rPr>
              <w:t xml:space="preserve">от 10.06.2013 </w:t>
            </w:r>
            <w:hyperlink r:id="rId10">
              <w:r>
                <w:rPr>
                  <w:color w:val="0000FF"/>
                </w:rPr>
                <w:t>N 210-п</w:t>
              </w:r>
            </w:hyperlink>
            <w:r>
              <w:rPr>
                <w:color w:val="392C69"/>
              </w:rPr>
              <w:t xml:space="preserve">, от 20.06.2014 </w:t>
            </w:r>
            <w:hyperlink r:id="rId11">
              <w:r>
                <w:rPr>
                  <w:color w:val="0000FF"/>
                </w:rPr>
                <w:t>N 315-п</w:t>
              </w:r>
            </w:hyperlink>
            <w:r>
              <w:rPr>
                <w:color w:val="392C69"/>
              </w:rPr>
              <w:t xml:space="preserve">, от 30.12.2014 </w:t>
            </w:r>
            <w:hyperlink r:id="rId12">
              <w:r>
                <w:rPr>
                  <w:color w:val="0000FF"/>
                </w:rPr>
                <w:t>N 711-п</w:t>
              </w:r>
            </w:hyperlink>
            <w:r>
              <w:rPr>
                <w:color w:val="392C69"/>
              </w:rPr>
              <w:t>,</w:t>
            </w:r>
          </w:p>
          <w:p w:rsidR="00662A2C" w:rsidRDefault="00662A2C">
            <w:pPr>
              <w:pStyle w:val="ConsPlusNormal"/>
              <w:jc w:val="center"/>
            </w:pPr>
            <w:r>
              <w:rPr>
                <w:color w:val="392C69"/>
              </w:rPr>
              <w:t xml:space="preserve">от 08.12.2015 </w:t>
            </w:r>
            <w:hyperlink r:id="rId13">
              <w:r>
                <w:rPr>
                  <w:color w:val="0000FF"/>
                </w:rPr>
                <w:t>N 568-п</w:t>
              </w:r>
            </w:hyperlink>
            <w:r>
              <w:rPr>
                <w:color w:val="392C69"/>
              </w:rPr>
              <w:t xml:space="preserve">, от 09.09.2016 </w:t>
            </w:r>
            <w:hyperlink r:id="rId14">
              <w:r>
                <w:rPr>
                  <w:color w:val="0000FF"/>
                </w:rPr>
                <w:t>N 377-п</w:t>
              </w:r>
            </w:hyperlink>
            <w:r>
              <w:rPr>
                <w:color w:val="392C69"/>
              </w:rPr>
              <w:t xml:space="preserve">, от 06.03.2017 </w:t>
            </w:r>
            <w:hyperlink r:id="rId15">
              <w:r>
                <w:rPr>
                  <w:color w:val="0000FF"/>
                </w:rPr>
                <w:t>N 73-п</w:t>
              </w:r>
            </w:hyperlink>
            <w:r>
              <w:rPr>
                <w:color w:val="392C69"/>
              </w:rPr>
              <w:t>,</w:t>
            </w:r>
          </w:p>
          <w:p w:rsidR="00662A2C" w:rsidRDefault="00662A2C">
            <w:pPr>
              <w:pStyle w:val="ConsPlusNormal"/>
              <w:jc w:val="center"/>
            </w:pPr>
            <w:r>
              <w:rPr>
                <w:color w:val="392C69"/>
              </w:rPr>
              <w:t xml:space="preserve">от 30.10.2017 </w:t>
            </w:r>
            <w:hyperlink r:id="rId16">
              <w:r>
                <w:rPr>
                  <w:color w:val="0000FF"/>
                </w:rPr>
                <w:t>N 530-п</w:t>
              </w:r>
            </w:hyperlink>
            <w:r>
              <w:rPr>
                <w:color w:val="392C69"/>
              </w:rPr>
              <w:t xml:space="preserve">, от 27.09.2018 </w:t>
            </w:r>
            <w:hyperlink r:id="rId17">
              <w:r>
                <w:rPr>
                  <w:color w:val="0000FF"/>
                </w:rPr>
                <w:t>N 378-п</w:t>
              </w:r>
            </w:hyperlink>
            <w:r>
              <w:rPr>
                <w:color w:val="392C69"/>
              </w:rPr>
              <w:t xml:space="preserve">, от 23.05.2019 </w:t>
            </w:r>
            <w:hyperlink r:id="rId18">
              <w:r>
                <w:rPr>
                  <w:color w:val="0000FF"/>
                </w:rPr>
                <w:t>N 147-п</w:t>
              </w:r>
            </w:hyperlink>
            <w:r>
              <w:rPr>
                <w:color w:val="392C69"/>
              </w:rPr>
              <w:t>,</w:t>
            </w:r>
          </w:p>
          <w:p w:rsidR="00662A2C" w:rsidRDefault="00662A2C">
            <w:pPr>
              <w:pStyle w:val="ConsPlusNormal"/>
              <w:jc w:val="center"/>
            </w:pPr>
            <w:r>
              <w:rPr>
                <w:color w:val="392C69"/>
              </w:rPr>
              <w:t xml:space="preserve">от 30.08.2022 </w:t>
            </w:r>
            <w:hyperlink r:id="rId19">
              <w:r>
                <w:rPr>
                  <w:color w:val="0000FF"/>
                </w:rPr>
                <w:t>N 607-п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2A2C" w:rsidRDefault="00662A2C">
            <w:pPr>
              <w:pStyle w:val="ConsPlusNormal"/>
            </w:pPr>
          </w:p>
        </w:tc>
      </w:tr>
    </w:tbl>
    <w:p w:rsidR="00662A2C" w:rsidRDefault="00662A2C">
      <w:pPr>
        <w:pStyle w:val="ConsPlusNormal"/>
        <w:jc w:val="both"/>
      </w:pPr>
    </w:p>
    <w:p w:rsidR="00662A2C" w:rsidRDefault="00662A2C">
      <w:pPr>
        <w:pStyle w:val="ConsPlusNormal"/>
        <w:ind w:firstLine="540"/>
        <w:jc w:val="both"/>
      </w:pPr>
      <w:proofErr w:type="gramStart"/>
      <w:r>
        <w:t xml:space="preserve">В целях реализации Федерального закона от 25.07.2002 N 115-ФЗ "О правовом положении иностранных граждан в Российской Федерации", приказов МВД России от 08.06.2020 </w:t>
      </w:r>
      <w:hyperlink r:id="rId20">
        <w:r>
          <w:rPr>
            <w:color w:val="0000FF"/>
          </w:rPr>
          <w:t>N 407</w:t>
        </w:r>
      </w:hyperlink>
      <w:r>
        <w:t xml:space="preserve">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w:t>
      </w:r>
      <w:proofErr w:type="gramEnd"/>
      <w:r>
        <w:t xml:space="preserve"> </w:t>
      </w:r>
      <w:proofErr w:type="gramStart"/>
      <w:r>
        <w:t xml:space="preserve">разрешении на временное проживание в Российской Федерации", от 11.06.2020 </w:t>
      </w:r>
      <w:hyperlink r:id="rId21">
        <w:r>
          <w:rPr>
            <w:color w:val="0000FF"/>
          </w:rPr>
          <w:t>N 417</w:t>
        </w:r>
      </w:hyperlink>
      <w:r>
        <w:t xml:space="preserve">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 от 01.08.2020 </w:t>
      </w:r>
      <w:hyperlink r:id="rId22">
        <w:r>
          <w:rPr>
            <w:color w:val="0000FF"/>
          </w:rPr>
          <w:t>N 541</w:t>
        </w:r>
      </w:hyperlink>
      <w:r>
        <w:t xml:space="preserve"> "Об утверждении Административного регламента Министерства внутренних дел Российской</w:t>
      </w:r>
      <w:proofErr w:type="gramEnd"/>
      <w:r>
        <w:t xml:space="preserve"> </w:t>
      </w:r>
      <w:proofErr w:type="gramStart"/>
      <w:r>
        <w:t xml:space="preserve">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 от 05.10.2020 </w:t>
      </w:r>
      <w:hyperlink r:id="rId23">
        <w:r>
          <w:rPr>
            <w:color w:val="0000FF"/>
          </w:rPr>
          <w:t>N 695</w:t>
        </w:r>
      </w:hyperlink>
      <w:r>
        <w:t xml:space="preserve"> "Об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патентов для осуществления иностранными гражданами и лицами без гражданства трудовой деятельности на территории Российской</w:t>
      </w:r>
      <w:proofErr w:type="gramEnd"/>
      <w:r>
        <w:t xml:space="preserve"> Федерации":</w:t>
      </w:r>
    </w:p>
    <w:p w:rsidR="00662A2C" w:rsidRDefault="00662A2C">
      <w:pPr>
        <w:pStyle w:val="ConsPlusNormal"/>
        <w:jc w:val="both"/>
      </w:pPr>
      <w:r>
        <w:t xml:space="preserve">(преамбула в ред. </w:t>
      </w:r>
      <w:hyperlink r:id="rId24">
        <w:r>
          <w:rPr>
            <w:color w:val="0000FF"/>
          </w:rPr>
          <w:t>постановления</w:t>
        </w:r>
      </w:hyperlink>
      <w:r>
        <w:t xml:space="preserve"> Правительства Тюменской области от 30.08.2022 N 607-п)</w:t>
      </w:r>
    </w:p>
    <w:p w:rsidR="00662A2C" w:rsidRDefault="00662A2C">
      <w:pPr>
        <w:pStyle w:val="ConsPlusNormal"/>
        <w:spacing w:before="200"/>
        <w:ind w:firstLine="540"/>
        <w:jc w:val="both"/>
      </w:pPr>
      <w:r>
        <w:t xml:space="preserve">1. Утратил силу. - </w:t>
      </w:r>
      <w:hyperlink r:id="rId25">
        <w:r>
          <w:rPr>
            <w:color w:val="0000FF"/>
          </w:rPr>
          <w:t>Постановление</w:t>
        </w:r>
      </w:hyperlink>
      <w:r>
        <w:t xml:space="preserve"> Правительства Тюменской области от 20.06.2014 N 315-п.</w:t>
      </w:r>
    </w:p>
    <w:p w:rsidR="00662A2C" w:rsidRDefault="00662A2C">
      <w:pPr>
        <w:pStyle w:val="ConsPlusNormal"/>
        <w:spacing w:before="200"/>
        <w:ind w:firstLine="540"/>
        <w:jc w:val="both"/>
      </w:pPr>
      <w:r>
        <w:t xml:space="preserve">2. Утвердить </w:t>
      </w:r>
      <w:hyperlink w:anchor="P67">
        <w:r>
          <w:rPr>
            <w:color w:val="0000FF"/>
          </w:rPr>
          <w:t>Положение</w:t>
        </w:r>
      </w:hyperlink>
      <w:r>
        <w:t xml:space="preserve"> об организации медицинского освидетельствования и выдачи медицинских документов, необходимых для получения иностранными гражданами (лицами без гражданства) вида на жительство, разрешения на временное проживание, разрешения на работу или патента в Тюменской области, согласно приложению N 2 к настоящему постановлению.</w:t>
      </w:r>
    </w:p>
    <w:p w:rsidR="00662A2C" w:rsidRDefault="00662A2C">
      <w:pPr>
        <w:pStyle w:val="ConsPlusNormal"/>
        <w:jc w:val="both"/>
      </w:pPr>
      <w:r>
        <w:t xml:space="preserve">(п. 2 в ред. </w:t>
      </w:r>
      <w:hyperlink r:id="rId26">
        <w:r>
          <w:rPr>
            <w:color w:val="0000FF"/>
          </w:rPr>
          <w:t>постановления</w:t>
        </w:r>
      </w:hyperlink>
      <w:r>
        <w:t xml:space="preserve"> Правительства Тюменской области от 30.12.2014 N 711-п)</w:t>
      </w:r>
    </w:p>
    <w:p w:rsidR="00662A2C" w:rsidRDefault="00662A2C">
      <w:pPr>
        <w:pStyle w:val="ConsPlusNormal"/>
        <w:spacing w:before="200"/>
        <w:ind w:firstLine="540"/>
        <w:jc w:val="both"/>
      </w:pPr>
      <w:r>
        <w:t xml:space="preserve">2.1. </w:t>
      </w:r>
      <w:proofErr w:type="gramStart"/>
      <w:r>
        <w:t xml:space="preserve">Утвердить </w:t>
      </w:r>
      <w:hyperlink w:anchor="P120">
        <w:r>
          <w:rPr>
            <w:color w:val="0000FF"/>
          </w:rPr>
          <w:t>перечень</w:t>
        </w:r>
      </w:hyperlink>
      <w:r>
        <w:t xml:space="preserve"> медицинских организаций, уполномоченных на проведение медицинского освидетельствования иностранных граждан (лиц без гражданства)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w:t>
      </w:r>
      <w:proofErr w:type="gramEnd"/>
      <w:r>
        <w:t xml:space="preserve"> Тюменской области, согласно приложению N 3 к настоящему постановлению.</w:t>
      </w:r>
    </w:p>
    <w:p w:rsidR="00662A2C" w:rsidRDefault="00662A2C">
      <w:pPr>
        <w:pStyle w:val="ConsPlusNormal"/>
        <w:jc w:val="both"/>
      </w:pPr>
      <w:r>
        <w:t xml:space="preserve">(п. 2.1 в ред. </w:t>
      </w:r>
      <w:hyperlink r:id="rId27">
        <w:r>
          <w:rPr>
            <w:color w:val="0000FF"/>
          </w:rPr>
          <w:t>постановления</w:t>
        </w:r>
      </w:hyperlink>
      <w:r>
        <w:t xml:space="preserve"> Правительства Тюменской области от 30.08.2022 N 607-п)</w:t>
      </w:r>
    </w:p>
    <w:p w:rsidR="00662A2C" w:rsidRDefault="00662A2C">
      <w:pPr>
        <w:pStyle w:val="ConsPlusNormal"/>
        <w:spacing w:before="200"/>
        <w:ind w:firstLine="540"/>
        <w:jc w:val="both"/>
      </w:pPr>
      <w:r>
        <w:t xml:space="preserve">3. Департаменту здравоохранения Тюменской области, руководителям медицинских организаций обеспечить медицинское освидетельствование и выдачу медицинских документов, необходимых для получения иностранными гражданами (лицами без гражданства) вида на </w:t>
      </w:r>
      <w:r>
        <w:lastRenderedPageBreak/>
        <w:t>жительство, разрешения на временное проживание, разрешения на работу или патента.</w:t>
      </w:r>
    </w:p>
    <w:p w:rsidR="00662A2C" w:rsidRDefault="00662A2C">
      <w:pPr>
        <w:pStyle w:val="ConsPlusNormal"/>
        <w:jc w:val="both"/>
      </w:pPr>
      <w:r>
        <w:t xml:space="preserve">(п. 3 в ред. </w:t>
      </w:r>
      <w:hyperlink r:id="rId28">
        <w:r>
          <w:rPr>
            <w:color w:val="0000FF"/>
          </w:rPr>
          <w:t>постановления</w:t>
        </w:r>
      </w:hyperlink>
      <w:r>
        <w:t xml:space="preserve"> Правительства Тюменской области от 30.12.2014 N 711-п)</w:t>
      </w:r>
    </w:p>
    <w:p w:rsidR="00662A2C" w:rsidRDefault="00662A2C">
      <w:pPr>
        <w:pStyle w:val="ConsPlusNormal"/>
        <w:spacing w:before="200"/>
        <w:ind w:firstLine="540"/>
        <w:jc w:val="both"/>
      </w:pPr>
      <w:r>
        <w:t>4. Рекомендовать Управлению Министерства внутренних дел России по Тюменской области, Управлению Федеральной службы по надзору в сфере защиты прав потребителей и благополучия человека по Тюменской области оказывать содействие в организации медицинского освидетельствования и выдачи соответствующих медицинских документов.</w:t>
      </w:r>
    </w:p>
    <w:p w:rsidR="00662A2C" w:rsidRDefault="00662A2C">
      <w:pPr>
        <w:pStyle w:val="ConsPlusNormal"/>
        <w:jc w:val="both"/>
      </w:pPr>
      <w:r>
        <w:t xml:space="preserve">(в ред. постановлений Правительства Тюменской области от 26.03.2012 </w:t>
      </w:r>
      <w:hyperlink r:id="rId29">
        <w:r>
          <w:rPr>
            <w:color w:val="0000FF"/>
          </w:rPr>
          <w:t>N 75-п</w:t>
        </w:r>
      </w:hyperlink>
      <w:r>
        <w:t xml:space="preserve">, от 09.09.2016 </w:t>
      </w:r>
      <w:hyperlink r:id="rId30">
        <w:r>
          <w:rPr>
            <w:color w:val="0000FF"/>
          </w:rPr>
          <w:t>N 377-п</w:t>
        </w:r>
      </w:hyperlink>
      <w:r>
        <w:t>)</w:t>
      </w:r>
    </w:p>
    <w:p w:rsidR="00662A2C" w:rsidRDefault="00662A2C">
      <w:pPr>
        <w:pStyle w:val="ConsPlusNormal"/>
        <w:spacing w:before="200"/>
        <w:ind w:firstLine="540"/>
        <w:jc w:val="both"/>
      </w:pPr>
      <w:r>
        <w:t>5. Рекомендовать органам местного самоуправления оказывать содействие в проведении мероприятий по организации медицинского освидетельствования и выдачи соответствующих медицинских документов, в том числе при необходимости в предоставлении дополнительных помещений медицинским организациям.</w:t>
      </w:r>
    </w:p>
    <w:p w:rsidR="00662A2C" w:rsidRDefault="00662A2C">
      <w:pPr>
        <w:pStyle w:val="ConsPlusNormal"/>
        <w:jc w:val="both"/>
      </w:pPr>
      <w:r>
        <w:t xml:space="preserve">(в ред. постановлений Правительства Тюменской области от 20.06.2014 </w:t>
      </w:r>
      <w:hyperlink r:id="rId31">
        <w:r>
          <w:rPr>
            <w:color w:val="0000FF"/>
          </w:rPr>
          <w:t>N 315-п</w:t>
        </w:r>
      </w:hyperlink>
      <w:r>
        <w:t xml:space="preserve">, от 30.12.2014 </w:t>
      </w:r>
      <w:hyperlink r:id="rId32">
        <w:r>
          <w:rPr>
            <w:color w:val="0000FF"/>
          </w:rPr>
          <w:t>N 711-п</w:t>
        </w:r>
      </w:hyperlink>
      <w:r>
        <w:t>)</w:t>
      </w:r>
    </w:p>
    <w:p w:rsidR="00662A2C" w:rsidRDefault="00662A2C">
      <w:pPr>
        <w:pStyle w:val="ConsPlusNormal"/>
        <w:spacing w:before="200"/>
        <w:ind w:firstLine="540"/>
        <w:jc w:val="both"/>
      </w:pPr>
      <w:r>
        <w:t>6. Руководителям организаций независимо от форм собственности и ведомственной принадлежности, индивидуальным предпринимателям, привлекающим иностранных граждан (лиц без гражданства) для осуществления трудовой деятельности, обеспечить прохождение ими в установленном порядке предварительных и периодических медицинских осмотров (обследований) в соответствии с трудовым законодательством.</w:t>
      </w:r>
    </w:p>
    <w:p w:rsidR="00662A2C" w:rsidRDefault="00662A2C">
      <w:pPr>
        <w:pStyle w:val="ConsPlusNormal"/>
        <w:spacing w:before="200"/>
        <w:ind w:firstLine="540"/>
        <w:jc w:val="both"/>
      </w:pPr>
      <w:r>
        <w:t xml:space="preserve">7. </w:t>
      </w:r>
      <w:proofErr w:type="gramStart"/>
      <w:r>
        <w:t>Контроль за</w:t>
      </w:r>
      <w:proofErr w:type="gramEnd"/>
      <w:r>
        <w:t xml:space="preserve"> исполнением настоящего постановления возложить на Вице-Губернатора Тюменской области.</w:t>
      </w:r>
    </w:p>
    <w:p w:rsidR="00662A2C" w:rsidRDefault="00662A2C">
      <w:pPr>
        <w:pStyle w:val="ConsPlusNormal"/>
        <w:jc w:val="both"/>
      </w:pPr>
      <w:r>
        <w:t xml:space="preserve">(п. 7 в ред. </w:t>
      </w:r>
      <w:hyperlink r:id="rId33">
        <w:r>
          <w:rPr>
            <w:color w:val="0000FF"/>
          </w:rPr>
          <w:t>постановления</w:t>
        </w:r>
      </w:hyperlink>
      <w:r>
        <w:t xml:space="preserve"> Правительства Тюменской области от 30.08.2022 N 607-п)</w:t>
      </w:r>
    </w:p>
    <w:p w:rsidR="00662A2C" w:rsidRDefault="00662A2C">
      <w:pPr>
        <w:pStyle w:val="ConsPlusNormal"/>
        <w:jc w:val="both"/>
      </w:pPr>
    </w:p>
    <w:p w:rsidR="00662A2C" w:rsidRDefault="00662A2C">
      <w:pPr>
        <w:pStyle w:val="ConsPlusNormal"/>
        <w:jc w:val="right"/>
      </w:pPr>
      <w:r>
        <w:t>Вице-Губернатор области</w:t>
      </w:r>
    </w:p>
    <w:p w:rsidR="00662A2C" w:rsidRDefault="00662A2C">
      <w:pPr>
        <w:pStyle w:val="ConsPlusNormal"/>
        <w:jc w:val="right"/>
      </w:pPr>
      <w:r>
        <w:t>С.М.САРЫЧЕВ</w:t>
      </w:r>
    </w:p>
    <w:p w:rsidR="00662A2C" w:rsidRDefault="00662A2C">
      <w:pPr>
        <w:pStyle w:val="ConsPlusNormal"/>
        <w:jc w:val="both"/>
      </w:pPr>
    </w:p>
    <w:p w:rsidR="00662A2C" w:rsidRDefault="00662A2C">
      <w:pPr>
        <w:pStyle w:val="ConsPlusNormal"/>
        <w:jc w:val="both"/>
      </w:pPr>
    </w:p>
    <w:p w:rsidR="00662A2C" w:rsidRDefault="00662A2C">
      <w:pPr>
        <w:pStyle w:val="ConsPlusNormal"/>
        <w:jc w:val="both"/>
      </w:pPr>
    </w:p>
    <w:p w:rsidR="00662A2C" w:rsidRDefault="00662A2C">
      <w:pPr>
        <w:pStyle w:val="ConsPlusNormal"/>
        <w:jc w:val="both"/>
      </w:pPr>
    </w:p>
    <w:p w:rsidR="00662A2C" w:rsidRDefault="00662A2C">
      <w:pPr>
        <w:pStyle w:val="ConsPlusNormal"/>
        <w:jc w:val="both"/>
      </w:pPr>
    </w:p>
    <w:p w:rsidR="00662A2C" w:rsidRDefault="00662A2C">
      <w:pPr>
        <w:pStyle w:val="ConsPlusNormal"/>
        <w:jc w:val="right"/>
        <w:outlineLvl w:val="0"/>
      </w:pPr>
      <w:r>
        <w:t>Приложение N 1</w:t>
      </w:r>
    </w:p>
    <w:p w:rsidR="00662A2C" w:rsidRDefault="00662A2C">
      <w:pPr>
        <w:pStyle w:val="ConsPlusNormal"/>
        <w:jc w:val="right"/>
      </w:pPr>
      <w:r>
        <w:t>к постановлению Правительства</w:t>
      </w:r>
    </w:p>
    <w:p w:rsidR="00662A2C" w:rsidRDefault="00662A2C">
      <w:pPr>
        <w:pStyle w:val="ConsPlusNormal"/>
        <w:jc w:val="right"/>
      </w:pPr>
      <w:r>
        <w:t>Тюменской области</w:t>
      </w:r>
    </w:p>
    <w:p w:rsidR="00662A2C" w:rsidRDefault="00662A2C">
      <w:pPr>
        <w:pStyle w:val="ConsPlusNormal"/>
        <w:jc w:val="right"/>
      </w:pPr>
      <w:r>
        <w:t>от 9 марта 2007 г. N 40-п</w:t>
      </w:r>
    </w:p>
    <w:p w:rsidR="00662A2C" w:rsidRDefault="00662A2C">
      <w:pPr>
        <w:pStyle w:val="ConsPlusNormal"/>
        <w:jc w:val="both"/>
      </w:pPr>
    </w:p>
    <w:p w:rsidR="00662A2C" w:rsidRDefault="00662A2C">
      <w:pPr>
        <w:pStyle w:val="ConsPlusTitle"/>
        <w:jc w:val="center"/>
      </w:pPr>
      <w:r>
        <w:t>ПЕРЕЧЕНЬ</w:t>
      </w:r>
    </w:p>
    <w:p w:rsidR="00662A2C" w:rsidRDefault="00662A2C">
      <w:pPr>
        <w:pStyle w:val="ConsPlusTitle"/>
        <w:jc w:val="center"/>
      </w:pPr>
      <w:r>
        <w:t>ОРГАНИЗАЦИЙ ЗДРАВООХРАНЕНИЯ, УПОЛНОМОЧЕННЫХ НА ПРОВЕДЕНИЕ</w:t>
      </w:r>
    </w:p>
    <w:p w:rsidR="00662A2C" w:rsidRDefault="00662A2C">
      <w:pPr>
        <w:pStyle w:val="ConsPlusTitle"/>
        <w:jc w:val="center"/>
      </w:pPr>
      <w:r>
        <w:t xml:space="preserve">МЕДИЦИНСКОГО ОСВИДЕТЕЛЬСТВОВАНИЯ И ВЫДАЧУ </w:t>
      </w:r>
      <w:proofErr w:type="gramStart"/>
      <w:r>
        <w:t>МЕДИЦИНСКИХ</w:t>
      </w:r>
      <w:proofErr w:type="gramEnd"/>
    </w:p>
    <w:p w:rsidR="00662A2C" w:rsidRDefault="00662A2C">
      <w:pPr>
        <w:pStyle w:val="ConsPlusTitle"/>
        <w:jc w:val="center"/>
      </w:pPr>
      <w:r>
        <w:t xml:space="preserve">ДОКУМЕНТОВ, НЕОБХОДИМЫХ ДЛЯ ПОЛУЧЕНИЯ </w:t>
      </w:r>
      <w:proofErr w:type="gramStart"/>
      <w:r>
        <w:t>ИНОСТРАННЫМИ</w:t>
      </w:r>
      <w:proofErr w:type="gramEnd"/>
    </w:p>
    <w:p w:rsidR="00662A2C" w:rsidRDefault="00662A2C">
      <w:pPr>
        <w:pStyle w:val="ConsPlusTitle"/>
        <w:jc w:val="center"/>
      </w:pPr>
      <w:r>
        <w:t>ГРАЖДАНАМИ (ЛИЦАМИ БЕЗ ГРАЖДАНСТВА) ВИДА НА ЖИТЕЛЬСТВО,</w:t>
      </w:r>
    </w:p>
    <w:p w:rsidR="00662A2C" w:rsidRDefault="00662A2C">
      <w:pPr>
        <w:pStyle w:val="ConsPlusTitle"/>
        <w:jc w:val="center"/>
      </w:pPr>
      <w:r>
        <w:t>РАЗРЕШЕНИЯ НА ВРЕМЕННОЕ ПРОЖИВАНИЕ ИЛИ РАЗРЕШЕНИЯ НА РАБОТУ</w:t>
      </w:r>
    </w:p>
    <w:p w:rsidR="00662A2C" w:rsidRDefault="00662A2C">
      <w:pPr>
        <w:pStyle w:val="ConsPlusTitle"/>
        <w:jc w:val="center"/>
      </w:pPr>
      <w:r>
        <w:t>В ТЮМЕНСКОЙ ОБЛАСТИ</w:t>
      </w:r>
    </w:p>
    <w:p w:rsidR="00662A2C" w:rsidRDefault="00662A2C">
      <w:pPr>
        <w:pStyle w:val="ConsPlusNormal"/>
        <w:jc w:val="both"/>
      </w:pPr>
    </w:p>
    <w:p w:rsidR="00662A2C" w:rsidRDefault="00662A2C">
      <w:pPr>
        <w:pStyle w:val="ConsPlusNormal"/>
        <w:ind w:firstLine="540"/>
        <w:jc w:val="both"/>
      </w:pPr>
      <w:r>
        <w:t xml:space="preserve">Утратил силу. - </w:t>
      </w:r>
      <w:hyperlink r:id="rId34">
        <w:r>
          <w:rPr>
            <w:color w:val="0000FF"/>
          </w:rPr>
          <w:t>Постановление</w:t>
        </w:r>
      </w:hyperlink>
      <w:r>
        <w:t xml:space="preserve"> Правительства Тюменской области от 20.06.2014 N 315-п.</w:t>
      </w:r>
    </w:p>
    <w:p w:rsidR="00662A2C" w:rsidRDefault="00662A2C">
      <w:pPr>
        <w:pStyle w:val="ConsPlusNormal"/>
        <w:jc w:val="both"/>
      </w:pPr>
    </w:p>
    <w:p w:rsidR="00662A2C" w:rsidRDefault="00662A2C">
      <w:pPr>
        <w:pStyle w:val="ConsPlusNormal"/>
        <w:jc w:val="both"/>
      </w:pPr>
    </w:p>
    <w:p w:rsidR="00662A2C" w:rsidRDefault="00662A2C">
      <w:pPr>
        <w:pStyle w:val="ConsPlusNormal"/>
        <w:jc w:val="both"/>
      </w:pPr>
    </w:p>
    <w:p w:rsidR="00662A2C" w:rsidRDefault="00662A2C">
      <w:pPr>
        <w:pStyle w:val="ConsPlusNormal"/>
        <w:jc w:val="both"/>
      </w:pPr>
    </w:p>
    <w:p w:rsidR="00662A2C" w:rsidRDefault="00662A2C">
      <w:pPr>
        <w:pStyle w:val="ConsPlusNormal"/>
        <w:jc w:val="both"/>
      </w:pPr>
    </w:p>
    <w:p w:rsidR="00662A2C" w:rsidRDefault="00662A2C">
      <w:pPr>
        <w:pStyle w:val="ConsPlusNormal"/>
        <w:jc w:val="right"/>
        <w:outlineLvl w:val="0"/>
      </w:pPr>
      <w:r>
        <w:t>Приложение N 2</w:t>
      </w:r>
    </w:p>
    <w:p w:rsidR="00662A2C" w:rsidRDefault="00662A2C">
      <w:pPr>
        <w:pStyle w:val="ConsPlusNormal"/>
        <w:jc w:val="right"/>
      </w:pPr>
      <w:r>
        <w:t>к постановлению Правительства</w:t>
      </w:r>
    </w:p>
    <w:p w:rsidR="00662A2C" w:rsidRDefault="00662A2C">
      <w:pPr>
        <w:pStyle w:val="ConsPlusNormal"/>
        <w:jc w:val="right"/>
      </w:pPr>
      <w:r>
        <w:t>Тюменской области</w:t>
      </w:r>
    </w:p>
    <w:p w:rsidR="00662A2C" w:rsidRDefault="00662A2C">
      <w:pPr>
        <w:pStyle w:val="ConsPlusNormal"/>
        <w:jc w:val="right"/>
      </w:pPr>
      <w:r>
        <w:t>от 9 марта 2007 г. N 40-п</w:t>
      </w:r>
    </w:p>
    <w:p w:rsidR="00662A2C" w:rsidRDefault="00662A2C">
      <w:pPr>
        <w:pStyle w:val="ConsPlusNormal"/>
        <w:jc w:val="both"/>
      </w:pPr>
    </w:p>
    <w:p w:rsidR="00662A2C" w:rsidRDefault="00662A2C">
      <w:pPr>
        <w:pStyle w:val="ConsPlusTitle"/>
        <w:jc w:val="center"/>
      </w:pPr>
      <w:bookmarkStart w:id="1" w:name="P67"/>
      <w:bookmarkEnd w:id="1"/>
      <w:r>
        <w:t>ПОЛОЖЕНИЕ</w:t>
      </w:r>
    </w:p>
    <w:p w:rsidR="00662A2C" w:rsidRDefault="00662A2C">
      <w:pPr>
        <w:pStyle w:val="ConsPlusTitle"/>
        <w:jc w:val="center"/>
      </w:pPr>
      <w:r>
        <w:t>ОБ ОРГАНИЗАЦИИ МЕДИЦИНСКОГО ОСВИДЕТЕЛЬСТВОВАНИЯ И ВЫДАЧИ</w:t>
      </w:r>
    </w:p>
    <w:p w:rsidR="00662A2C" w:rsidRDefault="00662A2C">
      <w:pPr>
        <w:pStyle w:val="ConsPlusTitle"/>
        <w:jc w:val="center"/>
      </w:pPr>
      <w:r>
        <w:t>МЕДИЦИНСКИХ ДОКУМЕНТОВ, НЕОБХОДИМЫХ ДЛЯ ПОЛУЧЕНИЯ</w:t>
      </w:r>
    </w:p>
    <w:p w:rsidR="00662A2C" w:rsidRDefault="00662A2C">
      <w:pPr>
        <w:pStyle w:val="ConsPlusTitle"/>
        <w:jc w:val="center"/>
      </w:pPr>
      <w:r>
        <w:t>ИНОСТРАННЫМИ ГРАЖДАНАМИ (ЛИЦАМИ БЕЗ ГРАЖДАНСТВА) ВИДА</w:t>
      </w:r>
    </w:p>
    <w:p w:rsidR="00662A2C" w:rsidRDefault="00662A2C">
      <w:pPr>
        <w:pStyle w:val="ConsPlusTitle"/>
        <w:jc w:val="center"/>
      </w:pPr>
      <w:r>
        <w:t xml:space="preserve">НА ЖИТЕЛЬСТВО, </w:t>
      </w:r>
      <w:proofErr w:type="gramStart"/>
      <w:r>
        <w:t>РАЗРЕШЕНИЯ</w:t>
      </w:r>
      <w:proofErr w:type="gramEnd"/>
      <w:r>
        <w:t xml:space="preserve"> НА ВРЕМЕННОЕ ПРОЖИВАНИЕ,</w:t>
      </w:r>
    </w:p>
    <w:p w:rsidR="00662A2C" w:rsidRDefault="00662A2C">
      <w:pPr>
        <w:pStyle w:val="ConsPlusTitle"/>
        <w:jc w:val="center"/>
      </w:pPr>
      <w:r>
        <w:lastRenderedPageBreak/>
        <w:t>РАЗРЕШЕНИЯ НА РАБОТУ ИЛИ ПАТЕНТА В ТЮМЕНСКОЙ ОБЛАСТИ</w:t>
      </w:r>
    </w:p>
    <w:p w:rsidR="00662A2C" w:rsidRDefault="00662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A2C">
        <w:tc>
          <w:tcPr>
            <w:tcW w:w="60" w:type="dxa"/>
            <w:tcBorders>
              <w:top w:val="nil"/>
              <w:left w:val="nil"/>
              <w:bottom w:val="nil"/>
              <w:right w:val="nil"/>
            </w:tcBorders>
            <w:shd w:val="clear" w:color="auto" w:fill="CED3F1"/>
            <w:tcMar>
              <w:top w:w="0" w:type="dxa"/>
              <w:left w:w="0" w:type="dxa"/>
              <w:bottom w:w="0" w:type="dxa"/>
              <w:right w:w="0" w:type="dxa"/>
            </w:tcMar>
          </w:tcPr>
          <w:p w:rsidR="00662A2C" w:rsidRDefault="00662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A2C" w:rsidRDefault="00662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A2C" w:rsidRDefault="00662A2C">
            <w:pPr>
              <w:pStyle w:val="ConsPlusNormal"/>
              <w:jc w:val="center"/>
            </w:pPr>
            <w:r>
              <w:rPr>
                <w:color w:val="392C69"/>
              </w:rPr>
              <w:t>Список изменяющих документов</w:t>
            </w:r>
          </w:p>
          <w:p w:rsidR="00662A2C" w:rsidRDefault="00662A2C">
            <w:pPr>
              <w:pStyle w:val="ConsPlusNormal"/>
              <w:jc w:val="center"/>
            </w:pPr>
            <w:proofErr w:type="gramStart"/>
            <w:r>
              <w:rPr>
                <w:color w:val="392C69"/>
              </w:rPr>
              <w:t xml:space="preserve">(в ред. постановлений Правительства Тюменской области от 07.06.2008 </w:t>
            </w:r>
            <w:hyperlink r:id="rId35">
              <w:r>
                <w:rPr>
                  <w:color w:val="0000FF"/>
                </w:rPr>
                <w:t>N 162-п</w:t>
              </w:r>
            </w:hyperlink>
            <w:r>
              <w:rPr>
                <w:color w:val="392C69"/>
              </w:rPr>
              <w:t>,</w:t>
            </w:r>
            <w:proofErr w:type="gramEnd"/>
          </w:p>
          <w:p w:rsidR="00662A2C" w:rsidRDefault="00662A2C">
            <w:pPr>
              <w:pStyle w:val="ConsPlusNormal"/>
              <w:jc w:val="center"/>
            </w:pPr>
            <w:r>
              <w:rPr>
                <w:color w:val="392C69"/>
              </w:rPr>
              <w:t xml:space="preserve">от 14.08.2009 </w:t>
            </w:r>
            <w:hyperlink r:id="rId36">
              <w:r>
                <w:rPr>
                  <w:color w:val="0000FF"/>
                </w:rPr>
                <w:t>N 237-п</w:t>
              </w:r>
            </w:hyperlink>
            <w:r>
              <w:rPr>
                <w:color w:val="392C69"/>
              </w:rPr>
              <w:t xml:space="preserve">, от 26.03.2012 </w:t>
            </w:r>
            <w:hyperlink r:id="rId37">
              <w:r>
                <w:rPr>
                  <w:color w:val="0000FF"/>
                </w:rPr>
                <w:t>N 75-п</w:t>
              </w:r>
            </w:hyperlink>
            <w:r>
              <w:rPr>
                <w:color w:val="392C69"/>
              </w:rPr>
              <w:t xml:space="preserve">, от 17.09.2012 </w:t>
            </w:r>
            <w:hyperlink r:id="rId38">
              <w:r>
                <w:rPr>
                  <w:color w:val="0000FF"/>
                </w:rPr>
                <w:t>N 372-п</w:t>
              </w:r>
            </w:hyperlink>
            <w:r>
              <w:rPr>
                <w:color w:val="392C69"/>
              </w:rPr>
              <w:t>,</w:t>
            </w:r>
          </w:p>
          <w:p w:rsidR="00662A2C" w:rsidRDefault="00662A2C">
            <w:pPr>
              <w:pStyle w:val="ConsPlusNormal"/>
              <w:jc w:val="center"/>
            </w:pPr>
            <w:r>
              <w:rPr>
                <w:color w:val="392C69"/>
              </w:rPr>
              <w:t xml:space="preserve">от 20.06.2014 </w:t>
            </w:r>
            <w:hyperlink r:id="rId39">
              <w:r>
                <w:rPr>
                  <w:color w:val="0000FF"/>
                </w:rPr>
                <w:t>N 315-п</w:t>
              </w:r>
            </w:hyperlink>
            <w:r>
              <w:rPr>
                <w:color w:val="392C69"/>
              </w:rPr>
              <w:t xml:space="preserve">, от 30.12.2014 </w:t>
            </w:r>
            <w:hyperlink r:id="rId40">
              <w:r>
                <w:rPr>
                  <w:color w:val="0000FF"/>
                </w:rPr>
                <w:t>N 711-п</w:t>
              </w:r>
            </w:hyperlink>
            <w:r>
              <w:rPr>
                <w:color w:val="392C69"/>
              </w:rPr>
              <w:t xml:space="preserve">, от 08.12.2015 </w:t>
            </w:r>
            <w:hyperlink r:id="rId41">
              <w:r>
                <w:rPr>
                  <w:color w:val="0000FF"/>
                </w:rPr>
                <w:t>N 568-п</w:t>
              </w:r>
            </w:hyperlink>
            <w:r>
              <w:rPr>
                <w:color w:val="392C69"/>
              </w:rPr>
              <w:t>,</w:t>
            </w:r>
          </w:p>
          <w:p w:rsidR="00662A2C" w:rsidRDefault="00662A2C">
            <w:pPr>
              <w:pStyle w:val="ConsPlusNormal"/>
              <w:jc w:val="center"/>
            </w:pPr>
            <w:r>
              <w:rPr>
                <w:color w:val="392C69"/>
              </w:rPr>
              <w:t xml:space="preserve">от 09.09.2016 </w:t>
            </w:r>
            <w:hyperlink r:id="rId42">
              <w:r>
                <w:rPr>
                  <w:color w:val="0000FF"/>
                </w:rPr>
                <w:t>N 377-п</w:t>
              </w:r>
            </w:hyperlink>
            <w:r>
              <w:rPr>
                <w:color w:val="392C69"/>
              </w:rPr>
              <w:t xml:space="preserve">, от 30.08.2022 </w:t>
            </w:r>
            <w:hyperlink r:id="rId43">
              <w:r>
                <w:rPr>
                  <w:color w:val="0000FF"/>
                </w:rPr>
                <w:t>N 607-п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2A2C" w:rsidRDefault="00662A2C">
            <w:pPr>
              <w:pStyle w:val="ConsPlusNormal"/>
            </w:pPr>
          </w:p>
        </w:tc>
      </w:tr>
    </w:tbl>
    <w:p w:rsidR="00662A2C" w:rsidRDefault="00662A2C">
      <w:pPr>
        <w:pStyle w:val="ConsPlusNormal"/>
        <w:jc w:val="both"/>
      </w:pPr>
    </w:p>
    <w:p w:rsidR="00662A2C" w:rsidRDefault="00662A2C">
      <w:pPr>
        <w:pStyle w:val="ConsPlusNormal"/>
        <w:ind w:firstLine="540"/>
        <w:jc w:val="both"/>
      </w:pPr>
      <w:r>
        <w:t>1. Настоящее Положение определяет порядок и условия проведения медицинского освидетельствования и выдачи медицинских документов, необходимых:</w:t>
      </w:r>
    </w:p>
    <w:p w:rsidR="00662A2C" w:rsidRDefault="00662A2C">
      <w:pPr>
        <w:pStyle w:val="ConsPlusNormal"/>
        <w:spacing w:before="200"/>
        <w:ind w:firstLine="540"/>
        <w:jc w:val="both"/>
      </w:pPr>
      <w:r>
        <w:t>а) для получения иностранными гражданами (лицами без гражданства) в территориальном органе внутренних дел вида на жительство или разрешения на временное проживание;</w:t>
      </w:r>
    </w:p>
    <w:p w:rsidR="00662A2C" w:rsidRDefault="00662A2C">
      <w:pPr>
        <w:pStyle w:val="ConsPlusNormal"/>
        <w:jc w:val="both"/>
      </w:pPr>
      <w:r>
        <w:t xml:space="preserve">(в ред. </w:t>
      </w:r>
      <w:hyperlink r:id="rId44">
        <w:r>
          <w:rPr>
            <w:color w:val="0000FF"/>
          </w:rPr>
          <w:t>постановления</w:t>
        </w:r>
      </w:hyperlink>
      <w:r>
        <w:t xml:space="preserve"> Правительства Тюменской области от 09.09.2016 N 377-п)</w:t>
      </w:r>
    </w:p>
    <w:p w:rsidR="00662A2C" w:rsidRDefault="00662A2C">
      <w:pPr>
        <w:pStyle w:val="ConsPlusNormal"/>
        <w:spacing w:before="200"/>
        <w:ind w:firstLine="540"/>
        <w:jc w:val="both"/>
      </w:pPr>
      <w:r>
        <w:t>б) для получения работодателем, заказчиком работ (услуг) в территориальном органе внутренних дел разрешения на работу иностранным гражданам (лицам без гражданства), прибывшим в Российскую Федерацию в порядке, требующем получения визы;</w:t>
      </w:r>
    </w:p>
    <w:p w:rsidR="00662A2C" w:rsidRDefault="00662A2C">
      <w:pPr>
        <w:pStyle w:val="ConsPlusNormal"/>
        <w:jc w:val="both"/>
      </w:pPr>
      <w:r>
        <w:t xml:space="preserve">(в ред. постановлений Правительства Тюменской области от 08.12.2015 </w:t>
      </w:r>
      <w:hyperlink r:id="rId45">
        <w:r>
          <w:rPr>
            <w:color w:val="0000FF"/>
          </w:rPr>
          <w:t>N 568-п</w:t>
        </w:r>
      </w:hyperlink>
      <w:r>
        <w:t xml:space="preserve">, от 09.09.2016 </w:t>
      </w:r>
      <w:hyperlink r:id="rId46">
        <w:r>
          <w:rPr>
            <w:color w:val="0000FF"/>
          </w:rPr>
          <w:t>N 377-п</w:t>
        </w:r>
      </w:hyperlink>
      <w:r>
        <w:t>)</w:t>
      </w:r>
    </w:p>
    <w:p w:rsidR="00662A2C" w:rsidRDefault="00662A2C">
      <w:pPr>
        <w:pStyle w:val="ConsPlusNormal"/>
        <w:spacing w:before="200"/>
        <w:ind w:firstLine="540"/>
        <w:jc w:val="both"/>
      </w:pPr>
      <w:r>
        <w:t>в) для получения иностранными гражданами (лицами без гражданства) в территориальном органе внутренних дел разрешения на работу;</w:t>
      </w:r>
    </w:p>
    <w:p w:rsidR="00662A2C" w:rsidRDefault="00662A2C">
      <w:pPr>
        <w:pStyle w:val="ConsPlusNormal"/>
        <w:jc w:val="both"/>
      </w:pPr>
      <w:r>
        <w:t xml:space="preserve">(в ред. постановлений Правительства Тюменской области от 08.12.2015 </w:t>
      </w:r>
      <w:hyperlink r:id="rId47">
        <w:r>
          <w:rPr>
            <w:color w:val="0000FF"/>
          </w:rPr>
          <w:t>N 568-п</w:t>
        </w:r>
      </w:hyperlink>
      <w:r>
        <w:t xml:space="preserve">, от 09.09.2016 </w:t>
      </w:r>
      <w:hyperlink r:id="rId48">
        <w:r>
          <w:rPr>
            <w:color w:val="0000FF"/>
          </w:rPr>
          <w:t>N 377-п</w:t>
        </w:r>
      </w:hyperlink>
      <w:r>
        <w:t>)</w:t>
      </w:r>
    </w:p>
    <w:p w:rsidR="00662A2C" w:rsidRDefault="00662A2C">
      <w:pPr>
        <w:pStyle w:val="ConsPlusNormal"/>
        <w:spacing w:before="200"/>
        <w:ind w:firstLine="540"/>
        <w:jc w:val="both"/>
      </w:pPr>
      <w:r>
        <w:t>г) для получения иностранными гражданами (лицами без гражданства), прибывшими в Российскую Федерацию в порядке, не требующем получения визы, в территориальном органе внутренних дел патента.</w:t>
      </w:r>
    </w:p>
    <w:p w:rsidR="00662A2C" w:rsidRDefault="00662A2C">
      <w:pPr>
        <w:pStyle w:val="ConsPlusNormal"/>
        <w:jc w:val="both"/>
      </w:pPr>
      <w:r>
        <w:t>(</w:t>
      </w:r>
      <w:proofErr w:type="spellStart"/>
      <w:r>
        <w:t>пп</w:t>
      </w:r>
      <w:proofErr w:type="spellEnd"/>
      <w:r>
        <w:t xml:space="preserve">. "г" введен </w:t>
      </w:r>
      <w:hyperlink r:id="rId49">
        <w:r>
          <w:rPr>
            <w:color w:val="0000FF"/>
          </w:rPr>
          <w:t>постановлением</w:t>
        </w:r>
      </w:hyperlink>
      <w:r>
        <w:t xml:space="preserve"> Правительства Тюменской области от 30.12.2014 N 711-п; в ред. постановлений Правительства Тюменской области от 08.12.2015 </w:t>
      </w:r>
      <w:hyperlink r:id="rId50">
        <w:r>
          <w:rPr>
            <w:color w:val="0000FF"/>
          </w:rPr>
          <w:t>N 568-п</w:t>
        </w:r>
      </w:hyperlink>
      <w:r>
        <w:t xml:space="preserve">, от 09.09.2016 </w:t>
      </w:r>
      <w:hyperlink r:id="rId51">
        <w:r>
          <w:rPr>
            <w:color w:val="0000FF"/>
          </w:rPr>
          <w:t>N 377-п</w:t>
        </w:r>
      </w:hyperlink>
      <w:r>
        <w:t>)</w:t>
      </w:r>
    </w:p>
    <w:p w:rsidR="00662A2C" w:rsidRDefault="00662A2C">
      <w:pPr>
        <w:pStyle w:val="ConsPlusNormal"/>
        <w:spacing w:before="200"/>
        <w:ind w:firstLine="540"/>
        <w:jc w:val="both"/>
      </w:pPr>
      <w:bookmarkStart w:id="2" w:name="P88"/>
      <w:bookmarkEnd w:id="2"/>
      <w:r>
        <w:t>2. Медицинскими документами, необходимыми для получения вида на жительство, разрешения на временное проживание, разрешения на работу, патента, являются:</w:t>
      </w:r>
    </w:p>
    <w:p w:rsidR="00662A2C" w:rsidRDefault="00662A2C">
      <w:pPr>
        <w:pStyle w:val="ConsPlusNormal"/>
        <w:jc w:val="both"/>
      </w:pPr>
      <w:r>
        <w:t xml:space="preserve">(в ред. </w:t>
      </w:r>
      <w:hyperlink r:id="rId52">
        <w:r>
          <w:rPr>
            <w:color w:val="0000FF"/>
          </w:rPr>
          <w:t>постановления</w:t>
        </w:r>
      </w:hyperlink>
      <w:r>
        <w:t xml:space="preserve"> Правительства Тюменской области от 30.08.2022 N 607-п)</w:t>
      </w:r>
    </w:p>
    <w:p w:rsidR="00662A2C" w:rsidRDefault="00662A2C">
      <w:pPr>
        <w:pStyle w:val="ConsPlusNormal"/>
        <w:spacing w:before="200"/>
        <w:ind w:firstLine="540"/>
        <w:jc w:val="both"/>
      </w:pPr>
      <w:r>
        <w:t xml:space="preserve">а) сертификат об отсутствии ВИЧ-инфекции, за исключением случаев, предусмотренных </w:t>
      </w:r>
      <w:hyperlink r:id="rId53">
        <w:r>
          <w:rPr>
            <w:color w:val="0000FF"/>
          </w:rPr>
          <w:t>абзацем третьим пункта 3 статьи 11</w:t>
        </w:r>
      </w:hyperlink>
      <w:r>
        <w:t xml:space="preserve"> Федерального закона от 30.03.1995 N 38-ФЗ "О предупреждении распространения в Российской Федерации заболевания, вызываемого вирусом иммунодефицита человека (ВИЧ-инфекции)";</w:t>
      </w:r>
    </w:p>
    <w:p w:rsidR="00662A2C" w:rsidRDefault="00662A2C">
      <w:pPr>
        <w:pStyle w:val="ConsPlusNormal"/>
        <w:jc w:val="both"/>
      </w:pPr>
      <w:r>
        <w:t xml:space="preserve">(в ред. постановлений Правительства Тюменской области от 09.09.2016 </w:t>
      </w:r>
      <w:hyperlink r:id="rId54">
        <w:r>
          <w:rPr>
            <w:color w:val="0000FF"/>
          </w:rPr>
          <w:t>N 377-п</w:t>
        </w:r>
      </w:hyperlink>
      <w:r>
        <w:t xml:space="preserve">, от 30.08.2022 </w:t>
      </w:r>
      <w:hyperlink r:id="rId55">
        <w:r>
          <w:rPr>
            <w:color w:val="0000FF"/>
          </w:rPr>
          <w:t>N 607-п</w:t>
        </w:r>
      </w:hyperlink>
      <w:r>
        <w:t>)</w:t>
      </w:r>
    </w:p>
    <w:p w:rsidR="00662A2C" w:rsidRDefault="00662A2C">
      <w:pPr>
        <w:pStyle w:val="ConsPlusNormal"/>
        <w:spacing w:before="200"/>
        <w:ind w:firstLine="540"/>
        <w:jc w:val="both"/>
      </w:pPr>
      <w:proofErr w:type="gramStart"/>
      <w:r>
        <w:t xml:space="preserve">б) документы, подтверждающие отсутствие инфекционных заболеваний, которые представляют опасность для окружающих, предусмотренных </w:t>
      </w:r>
      <w:hyperlink r:id="rId56">
        <w:r>
          <w:rPr>
            <w:color w:val="0000FF"/>
          </w:rPr>
          <w:t>перечнем</w:t>
        </w:r>
      </w:hyperlink>
      <w:r>
        <w:t xml:space="preserve"> к Порядку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w:t>
      </w:r>
      <w:proofErr w:type="spellStart"/>
      <w:r>
        <w:t>психоактивных</w:t>
      </w:r>
      <w:proofErr w:type="spellEnd"/>
      <w:r>
        <w:t xml:space="preserve">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w:t>
      </w:r>
      <w:proofErr w:type="gramEnd"/>
      <w:r>
        <w:t xml:space="preserve"> для окружающих, и заболевания, вызываемого вирусом иммунодефицита человека (ВИЧ-инфекции), утвержденному приказом Министерства здравоохранения Российской Федерации от 19.11.2021 N 1079н (далее - приказ Минздрава России от 19.11.2021 N 1079н);</w:t>
      </w:r>
    </w:p>
    <w:p w:rsidR="00662A2C" w:rsidRDefault="00662A2C">
      <w:pPr>
        <w:pStyle w:val="ConsPlusNormal"/>
        <w:jc w:val="both"/>
      </w:pPr>
      <w:r>
        <w:t>(</w:t>
      </w:r>
      <w:proofErr w:type="spellStart"/>
      <w:r>
        <w:t>пп</w:t>
      </w:r>
      <w:proofErr w:type="spellEnd"/>
      <w:r>
        <w:t xml:space="preserve">. "б" в ред. </w:t>
      </w:r>
      <w:hyperlink r:id="rId57">
        <w:r>
          <w:rPr>
            <w:color w:val="0000FF"/>
          </w:rPr>
          <w:t>постановления</w:t>
        </w:r>
      </w:hyperlink>
      <w:r>
        <w:t xml:space="preserve"> Правительства Тюменской области от 30.08.2022 N 607-п)</w:t>
      </w:r>
    </w:p>
    <w:p w:rsidR="00662A2C" w:rsidRDefault="00662A2C">
      <w:pPr>
        <w:pStyle w:val="ConsPlusNormal"/>
        <w:spacing w:before="200"/>
        <w:ind w:firstLine="540"/>
        <w:jc w:val="both"/>
      </w:pPr>
      <w:r>
        <w:t xml:space="preserve">в)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p w:rsidR="00662A2C" w:rsidRDefault="00662A2C">
      <w:pPr>
        <w:pStyle w:val="ConsPlusNormal"/>
        <w:jc w:val="both"/>
      </w:pPr>
      <w:r>
        <w:t>(</w:t>
      </w:r>
      <w:proofErr w:type="spellStart"/>
      <w:r>
        <w:t>пп</w:t>
      </w:r>
      <w:proofErr w:type="spellEnd"/>
      <w:r>
        <w:t xml:space="preserve">. "в" в ред. </w:t>
      </w:r>
      <w:hyperlink r:id="rId58">
        <w:r>
          <w:rPr>
            <w:color w:val="0000FF"/>
          </w:rPr>
          <w:t>постановления</w:t>
        </w:r>
      </w:hyperlink>
      <w:r>
        <w:t xml:space="preserve"> Правительства Тюменской области от 30.08.2022 N 607-п)</w:t>
      </w:r>
    </w:p>
    <w:p w:rsidR="00662A2C" w:rsidRDefault="00662A2C">
      <w:pPr>
        <w:pStyle w:val="ConsPlusNormal"/>
        <w:jc w:val="both"/>
      </w:pPr>
      <w:r>
        <w:t xml:space="preserve">(п. 2 в ред. </w:t>
      </w:r>
      <w:hyperlink r:id="rId59">
        <w:r>
          <w:rPr>
            <w:color w:val="0000FF"/>
          </w:rPr>
          <w:t>постановления</w:t>
        </w:r>
      </w:hyperlink>
      <w:r>
        <w:t xml:space="preserve"> Правительства Тюменской области от 08.12.2015 N 568-п)</w:t>
      </w:r>
    </w:p>
    <w:p w:rsidR="00662A2C" w:rsidRDefault="00662A2C">
      <w:pPr>
        <w:pStyle w:val="ConsPlusNormal"/>
        <w:spacing w:before="200"/>
        <w:ind w:firstLine="540"/>
        <w:jc w:val="both"/>
      </w:pPr>
      <w:r>
        <w:t xml:space="preserve">2.1 - 2.2. Исключены. - </w:t>
      </w:r>
      <w:hyperlink r:id="rId60">
        <w:r>
          <w:rPr>
            <w:color w:val="0000FF"/>
          </w:rPr>
          <w:t>Постановление</w:t>
        </w:r>
      </w:hyperlink>
      <w:r>
        <w:t xml:space="preserve"> Правительства Тюменской области от 30.08.2022 N 607-п.</w:t>
      </w:r>
    </w:p>
    <w:p w:rsidR="00662A2C" w:rsidRDefault="00662A2C">
      <w:pPr>
        <w:pStyle w:val="ConsPlusNormal"/>
        <w:spacing w:before="200"/>
        <w:ind w:firstLine="540"/>
        <w:jc w:val="both"/>
      </w:pPr>
      <w:r>
        <w:lastRenderedPageBreak/>
        <w:t xml:space="preserve">3. Исключен. - </w:t>
      </w:r>
      <w:hyperlink r:id="rId61">
        <w:r>
          <w:rPr>
            <w:color w:val="0000FF"/>
          </w:rPr>
          <w:t>Постановление</w:t>
        </w:r>
      </w:hyperlink>
      <w:r>
        <w:t xml:space="preserve"> Правительства Тюменской области от 20.06.2014 N 315-п.</w:t>
      </w:r>
    </w:p>
    <w:p w:rsidR="00662A2C" w:rsidRDefault="00662A2C">
      <w:pPr>
        <w:pStyle w:val="ConsPlusNormal"/>
        <w:spacing w:before="200"/>
        <w:ind w:firstLine="540"/>
        <w:jc w:val="both"/>
      </w:pPr>
      <w:r>
        <w:t xml:space="preserve">3. Для выдачи медицинских документов, указанных в </w:t>
      </w:r>
      <w:hyperlink w:anchor="P88">
        <w:r>
          <w:rPr>
            <w:color w:val="0000FF"/>
          </w:rPr>
          <w:t>пункте 2</w:t>
        </w:r>
      </w:hyperlink>
      <w:r>
        <w:t xml:space="preserve"> настоящего Положения, проводится медицинское освидетельствование в соответствии с </w:t>
      </w:r>
      <w:hyperlink r:id="rId62">
        <w:r>
          <w:rPr>
            <w:color w:val="0000FF"/>
          </w:rPr>
          <w:t>приказом</w:t>
        </w:r>
      </w:hyperlink>
      <w:r>
        <w:t xml:space="preserve"> Минздрава России от 19.11.2021 N 1079н.</w:t>
      </w:r>
    </w:p>
    <w:p w:rsidR="00662A2C" w:rsidRDefault="00662A2C">
      <w:pPr>
        <w:pStyle w:val="ConsPlusNormal"/>
        <w:spacing w:before="200"/>
        <w:ind w:firstLine="540"/>
        <w:jc w:val="both"/>
      </w:pPr>
      <w:r>
        <w:t xml:space="preserve">Медицинское освидетельствование в соответствии с </w:t>
      </w:r>
      <w:hyperlink r:id="rId63">
        <w:r>
          <w:rPr>
            <w:color w:val="0000FF"/>
          </w:rPr>
          <w:t>приказом</w:t>
        </w:r>
      </w:hyperlink>
      <w:r>
        <w:t xml:space="preserve"> Минздрава России от 19.11.2021 N 1079н осуществляется уполномоченными медицинскими организациями, указанными в </w:t>
      </w:r>
      <w:hyperlink w:anchor="P120">
        <w:r>
          <w:rPr>
            <w:color w:val="0000FF"/>
          </w:rPr>
          <w:t>приложении N 3</w:t>
        </w:r>
      </w:hyperlink>
      <w:r>
        <w:t xml:space="preserve"> к настоящему постановлению.</w:t>
      </w:r>
    </w:p>
    <w:p w:rsidR="00662A2C" w:rsidRDefault="00662A2C">
      <w:pPr>
        <w:pStyle w:val="ConsPlusNormal"/>
        <w:jc w:val="both"/>
      </w:pPr>
      <w:r>
        <w:t xml:space="preserve">(п. 3 в ред. </w:t>
      </w:r>
      <w:hyperlink r:id="rId64">
        <w:r>
          <w:rPr>
            <w:color w:val="0000FF"/>
          </w:rPr>
          <w:t>постановления</w:t>
        </w:r>
      </w:hyperlink>
      <w:r>
        <w:t xml:space="preserve"> Правительства Тюменской области от 30.08.2022 N 607-п)</w:t>
      </w:r>
    </w:p>
    <w:p w:rsidR="00662A2C" w:rsidRDefault="00662A2C">
      <w:pPr>
        <w:pStyle w:val="ConsPlusNormal"/>
        <w:spacing w:before="200"/>
        <w:ind w:firstLine="540"/>
        <w:jc w:val="both"/>
      </w:pPr>
      <w:r>
        <w:t xml:space="preserve">3.1 - 3.2. Исключены. - </w:t>
      </w:r>
      <w:hyperlink r:id="rId65">
        <w:r>
          <w:rPr>
            <w:color w:val="0000FF"/>
          </w:rPr>
          <w:t>Постановление</w:t>
        </w:r>
      </w:hyperlink>
      <w:r>
        <w:t xml:space="preserve"> Правительства Тюменской области от 30.08.2022 N 607-п.</w:t>
      </w:r>
    </w:p>
    <w:p w:rsidR="00662A2C" w:rsidRDefault="00662A2C">
      <w:pPr>
        <w:pStyle w:val="ConsPlusNormal"/>
        <w:spacing w:before="200"/>
        <w:ind w:firstLine="540"/>
        <w:jc w:val="both"/>
      </w:pPr>
      <w:r>
        <w:t xml:space="preserve">4. Данные о прохождении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r:id="rId66">
        <w:r>
          <w:rPr>
            <w:color w:val="0000FF"/>
          </w:rPr>
          <w:t>статьи 13</w:t>
        </w:r>
      </w:hyperlink>
      <w:r>
        <w:t xml:space="preserve"> Федерального закона от 21.11.2011 N 323-ФЗ "Об основах охраны здоровья граждан в Российской Федерации".</w:t>
      </w:r>
    </w:p>
    <w:p w:rsidR="00662A2C" w:rsidRDefault="00662A2C">
      <w:pPr>
        <w:pStyle w:val="ConsPlusNormal"/>
        <w:jc w:val="both"/>
      </w:pPr>
      <w:r>
        <w:t xml:space="preserve">(п. 4 </w:t>
      </w:r>
      <w:proofErr w:type="gramStart"/>
      <w:r>
        <w:t>введен</w:t>
      </w:r>
      <w:proofErr w:type="gramEnd"/>
      <w:r>
        <w:t xml:space="preserve"> </w:t>
      </w:r>
      <w:hyperlink r:id="rId67">
        <w:r>
          <w:rPr>
            <w:color w:val="0000FF"/>
          </w:rPr>
          <w:t>постановлением</w:t>
        </w:r>
      </w:hyperlink>
      <w:r>
        <w:t xml:space="preserve"> Правительства Тюменской области от 30.08.2022 N 607-п)</w:t>
      </w:r>
    </w:p>
    <w:p w:rsidR="00662A2C" w:rsidRDefault="00662A2C">
      <w:pPr>
        <w:pStyle w:val="ConsPlusNormal"/>
        <w:spacing w:before="200"/>
        <w:ind w:firstLine="540"/>
        <w:jc w:val="both"/>
      </w:pPr>
      <w:r>
        <w:t xml:space="preserve">5. Исключен. - </w:t>
      </w:r>
      <w:hyperlink r:id="rId68">
        <w:r>
          <w:rPr>
            <w:color w:val="0000FF"/>
          </w:rPr>
          <w:t>Постановление</w:t>
        </w:r>
      </w:hyperlink>
      <w:r>
        <w:t xml:space="preserve"> Правительства Тюменской области от 14.08.2009 N 237-п.</w:t>
      </w:r>
    </w:p>
    <w:p w:rsidR="00662A2C" w:rsidRDefault="00662A2C">
      <w:pPr>
        <w:pStyle w:val="ConsPlusNormal"/>
        <w:spacing w:before="200"/>
        <w:ind w:firstLine="540"/>
        <w:jc w:val="both"/>
      </w:pPr>
      <w:r>
        <w:t xml:space="preserve">4. Исключен. - </w:t>
      </w:r>
      <w:hyperlink r:id="rId69">
        <w:r>
          <w:rPr>
            <w:color w:val="0000FF"/>
          </w:rPr>
          <w:t>Постановление</w:t>
        </w:r>
      </w:hyperlink>
      <w:r>
        <w:t xml:space="preserve"> Правительства Тюменской области от 08.12.2015 N 568-п.</w:t>
      </w:r>
    </w:p>
    <w:p w:rsidR="00662A2C" w:rsidRDefault="005B707C">
      <w:pPr>
        <w:pStyle w:val="ConsPlusNormal"/>
        <w:spacing w:before="200"/>
        <w:ind w:firstLine="540"/>
        <w:jc w:val="both"/>
      </w:pPr>
      <w:hyperlink r:id="rId70">
        <w:r w:rsidR="00662A2C">
          <w:rPr>
            <w:color w:val="0000FF"/>
          </w:rPr>
          <w:t>5</w:t>
        </w:r>
      </w:hyperlink>
      <w:r w:rsidR="00662A2C">
        <w:t>. Возмещение медицинским организациям расходов, связанных с проведением медицинского освидетельствования иностранных граждан (лиц без гражданства), производится за счет собственных средств иностранных граждан (лиц без гражданства) и (или) средств работодателей согласно тарифам на соответствующие медицинские услуги, действующим в данной медицинской организации.</w:t>
      </w:r>
    </w:p>
    <w:p w:rsidR="00662A2C" w:rsidRDefault="00662A2C">
      <w:pPr>
        <w:pStyle w:val="ConsPlusNormal"/>
        <w:jc w:val="both"/>
      </w:pPr>
      <w:r>
        <w:t xml:space="preserve">(пункт в ред. </w:t>
      </w:r>
      <w:hyperlink r:id="rId71">
        <w:r>
          <w:rPr>
            <w:color w:val="0000FF"/>
          </w:rPr>
          <w:t>постановления</w:t>
        </w:r>
      </w:hyperlink>
      <w:r>
        <w:t xml:space="preserve"> Правительства Тюменской области от 08.12.2015 N 568-п)</w:t>
      </w:r>
    </w:p>
    <w:p w:rsidR="00662A2C" w:rsidRDefault="00662A2C">
      <w:pPr>
        <w:pStyle w:val="ConsPlusNormal"/>
        <w:spacing w:before="200"/>
        <w:ind w:firstLine="540"/>
        <w:jc w:val="both"/>
      </w:pPr>
      <w:r>
        <w:t xml:space="preserve">6 - 7. Исключены. - </w:t>
      </w:r>
      <w:hyperlink r:id="rId72">
        <w:r>
          <w:rPr>
            <w:color w:val="0000FF"/>
          </w:rPr>
          <w:t>Постановление</w:t>
        </w:r>
      </w:hyperlink>
      <w:r>
        <w:t xml:space="preserve"> Правительства Тюменской области от 08.12.2015 N 568-п.</w:t>
      </w:r>
    </w:p>
    <w:p w:rsidR="00662A2C" w:rsidRDefault="00662A2C">
      <w:pPr>
        <w:pStyle w:val="ConsPlusNormal"/>
        <w:jc w:val="both"/>
      </w:pPr>
    </w:p>
    <w:p w:rsidR="00662A2C" w:rsidRDefault="00662A2C">
      <w:pPr>
        <w:pStyle w:val="ConsPlusNormal"/>
        <w:jc w:val="both"/>
      </w:pPr>
    </w:p>
    <w:p w:rsidR="00662A2C" w:rsidRDefault="00662A2C">
      <w:pPr>
        <w:pStyle w:val="ConsPlusNormal"/>
        <w:jc w:val="both"/>
      </w:pPr>
    </w:p>
    <w:p w:rsidR="00662A2C" w:rsidRDefault="00662A2C">
      <w:pPr>
        <w:pStyle w:val="ConsPlusNormal"/>
        <w:jc w:val="both"/>
      </w:pPr>
    </w:p>
    <w:p w:rsidR="00662A2C" w:rsidRDefault="00662A2C">
      <w:pPr>
        <w:pStyle w:val="ConsPlusNormal"/>
        <w:jc w:val="both"/>
      </w:pPr>
    </w:p>
    <w:p w:rsidR="00662A2C" w:rsidRDefault="00662A2C">
      <w:pPr>
        <w:pStyle w:val="ConsPlusNormal"/>
        <w:jc w:val="right"/>
        <w:outlineLvl w:val="0"/>
      </w:pPr>
      <w:r>
        <w:t>Приложение N 3</w:t>
      </w:r>
    </w:p>
    <w:p w:rsidR="00662A2C" w:rsidRDefault="00662A2C">
      <w:pPr>
        <w:pStyle w:val="ConsPlusNormal"/>
        <w:jc w:val="right"/>
      </w:pPr>
      <w:r>
        <w:t>к постановлению Правительства</w:t>
      </w:r>
    </w:p>
    <w:p w:rsidR="00662A2C" w:rsidRDefault="00662A2C">
      <w:pPr>
        <w:pStyle w:val="ConsPlusNormal"/>
        <w:jc w:val="right"/>
      </w:pPr>
      <w:r>
        <w:t>Тюменской области</w:t>
      </w:r>
    </w:p>
    <w:p w:rsidR="00662A2C" w:rsidRDefault="00662A2C">
      <w:pPr>
        <w:pStyle w:val="ConsPlusNormal"/>
        <w:jc w:val="right"/>
      </w:pPr>
      <w:r>
        <w:t>от 9 марта 2007 г. N 40-п</w:t>
      </w:r>
    </w:p>
    <w:p w:rsidR="00662A2C" w:rsidRDefault="00662A2C">
      <w:pPr>
        <w:pStyle w:val="ConsPlusNormal"/>
        <w:jc w:val="both"/>
      </w:pPr>
    </w:p>
    <w:p w:rsidR="00662A2C" w:rsidRDefault="00662A2C">
      <w:pPr>
        <w:pStyle w:val="ConsPlusTitle"/>
        <w:jc w:val="center"/>
      </w:pPr>
      <w:bookmarkStart w:id="3" w:name="P120"/>
      <w:bookmarkEnd w:id="3"/>
      <w:r>
        <w:t>ПЕРЕЧЕНЬ</w:t>
      </w:r>
    </w:p>
    <w:p w:rsidR="00662A2C" w:rsidRDefault="00662A2C">
      <w:pPr>
        <w:pStyle w:val="ConsPlusTitle"/>
        <w:jc w:val="center"/>
      </w:pPr>
      <w:r>
        <w:t>МЕДИЦИНСКИХ ОРГАНИЗАЦИЙ, УПОЛНОМОЧЕННЫХ НА ПРОВЕДЕНИЕ</w:t>
      </w:r>
    </w:p>
    <w:p w:rsidR="00662A2C" w:rsidRDefault="00662A2C">
      <w:pPr>
        <w:pStyle w:val="ConsPlusTitle"/>
        <w:jc w:val="center"/>
      </w:pPr>
      <w:proofErr w:type="gramStart"/>
      <w:r>
        <w:t>МЕДИЦИНСКОГО ОСВИДЕТЕЛЬСТВОВАНИЯ ИНОСТРАННЫХ ГРАЖДАН (ЛИЦ</w:t>
      </w:r>
      <w:proofErr w:type="gramEnd"/>
    </w:p>
    <w:p w:rsidR="00662A2C" w:rsidRDefault="00662A2C">
      <w:pPr>
        <w:pStyle w:val="ConsPlusTitle"/>
        <w:jc w:val="center"/>
      </w:pPr>
      <w:proofErr w:type="gramStart"/>
      <w:r>
        <w:t>БЕЗ ГРАЖДАНСТВА) НА НАЛИЧИЕ ИЛИ ОТСУТСТВИЕ ФАКТА</w:t>
      </w:r>
      <w:proofErr w:type="gramEnd"/>
    </w:p>
    <w:p w:rsidR="00662A2C" w:rsidRDefault="00662A2C">
      <w:pPr>
        <w:pStyle w:val="ConsPlusTitle"/>
        <w:jc w:val="center"/>
      </w:pPr>
      <w:r>
        <w:t>УПОТРЕБЛЕНИЯ ИМИ НАРКОТИЧЕСКИХ СРЕДСТВ ИЛИ ПСИХОТРОПНЫХ</w:t>
      </w:r>
    </w:p>
    <w:p w:rsidR="00662A2C" w:rsidRDefault="00662A2C">
      <w:pPr>
        <w:pStyle w:val="ConsPlusTitle"/>
        <w:jc w:val="center"/>
      </w:pPr>
      <w:r>
        <w:t>ВЕЩЕСТВ БЕЗ НАЗНАЧЕНИЯ ВРАЧА ЛИБО НОВЫХ ПОТЕНЦИАЛЬНО ОПАСНЫХ</w:t>
      </w:r>
    </w:p>
    <w:p w:rsidR="00662A2C" w:rsidRDefault="00662A2C">
      <w:pPr>
        <w:pStyle w:val="ConsPlusTitle"/>
        <w:jc w:val="center"/>
      </w:pPr>
      <w:r>
        <w:t>ПСИХОАКТИВНЫХ ВЕЩЕСТВ, ИНФЕКЦИОННЫХ ЗАБОЛЕВАНИЙ,</w:t>
      </w:r>
    </w:p>
    <w:p w:rsidR="00662A2C" w:rsidRDefault="00662A2C">
      <w:pPr>
        <w:pStyle w:val="ConsPlusTitle"/>
        <w:jc w:val="center"/>
      </w:pPr>
      <w:proofErr w:type="gramStart"/>
      <w:r>
        <w:t>ПРЕДСТАВЛЯЮЩИХ ОПАСНОСТЬ ДЛЯ ОКРУЖАЮЩИХ, ПРЕДУСМОТРЕННЫХ</w:t>
      </w:r>
      <w:proofErr w:type="gramEnd"/>
    </w:p>
    <w:p w:rsidR="00662A2C" w:rsidRDefault="00662A2C">
      <w:pPr>
        <w:pStyle w:val="ConsPlusTitle"/>
        <w:jc w:val="center"/>
      </w:pPr>
      <w:r>
        <w:t>ПЕРЕЧНЕМ, УТВЕРЖДАЕМЫМ УПОЛНОМОЧЕННЫМ ПРАВИТЕЛЬСТВОМ</w:t>
      </w:r>
    </w:p>
    <w:p w:rsidR="00662A2C" w:rsidRDefault="00662A2C">
      <w:pPr>
        <w:pStyle w:val="ConsPlusTitle"/>
        <w:jc w:val="center"/>
      </w:pPr>
      <w:r>
        <w:t>РОССИЙСКОЙ ФЕДЕРАЦИИ ФЕДЕРАЛЬНЫМ ОРГАНОМ ИСПОЛНИТЕЛЬНОЙ</w:t>
      </w:r>
    </w:p>
    <w:p w:rsidR="00662A2C" w:rsidRDefault="00662A2C">
      <w:pPr>
        <w:pStyle w:val="ConsPlusTitle"/>
        <w:jc w:val="center"/>
      </w:pPr>
      <w:r>
        <w:t>ВЛАСТИ, И ЗАБОЛЕВАНИЯ, ВЫЗЫВАЕМОГО ВИРУСОМ ИММУНОДЕФИЦИТА</w:t>
      </w:r>
    </w:p>
    <w:p w:rsidR="00662A2C" w:rsidRDefault="00662A2C">
      <w:pPr>
        <w:pStyle w:val="ConsPlusTitle"/>
        <w:jc w:val="center"/>
      </w:pPr>
      <w:r>
        <w:t>ЧЕЛОВЕКА (ВИЧ-ИНФЕКЦИИ), В ТЮМЕНСКОЙ ОБЛАСТИ</w:t>
      </w:r>
    </w:p>
    <w:p w:rsidR="00662A2C" w:rsidRDefault="00662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A2C">
        <w:tc>
          <w:tcPr>
            <w:tcW w:w="60" w:type="dxa"/>
            <w:tcBorders>
              <w:top w:val="nil"/>
              <w:left w:val="nil"/>
              <w:bottom w:val="nil"/>
              <w:right w:val="nil"/>
            </w:tcBorders>
            <w:shd w:val="clear" w:color="auto" w:fill="CED3F1"/>
            <w:tcMar>
              <w:top w:w="0" w:type="dxa"/>
              <w:left w:w="0" w:type="dxa"/>
              <w:bottom w:w="0" w:type="dxa"/>
              <w:right w:w="0" w:type="dxa"/>
            </w:tcMar>
          </w:tcPr>
          <w:p w:rsidR="00662A2C" w:rsidRDefault="00662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A2C" w:rsidRDefault="00662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A2C" w:rsidRDefault="00662A2C">
            <w:pPr>
              <w:pStyle w:val="ConsPlusNormal"/>
              <w:jc w:val="center"/>
            </w:pPr>
            <w:r>
              <w:rPr>
                <w:color w:val="392C69"/>
              </w:rPr>
              <w:t>Список изменяющих документов</w:t>
            </w:r>
          </w:p>
          <w:p w:rsidR="00662A2C" w:rsidRDefault="00662A2C">
            <w:pPr>
              <w:pStyle w:val="ConsPlusNormal"/>
              <w:jc w:val="center"/>
            </w:pPr>
            <w:r>
              <w:rPr>
                <w:color w:val="392C69"/>
              </w:rPr>
              <w:t xml:space="preserve">(в ред. </w:t>
            </w:r>
            <w:hyperlink r:id="rId73">
              <w:r>
                <w:rPr>
                  <w:color w:val="0000FF"/>
                </w:rPr>
                <w:t>постановления</w:t>
              </w:r>
            </w:hyperlink>
            <w:r>
              <w:rPr>
                <w:color w:val="392C69"/>
              </w:rPr>
              <w:t xml:space="preserve"> Правительства Тюменской области от 30.08.2022 N 607-п)</w:t>
            </w:r>
          </w:p>
        </w:tc>
        <w:tc>
          <w:tcPr>
            <w:tcW w:w="113" w:type="dxa"/>
            <w:tcBorders>
              <w:top w:val="nil"/>
              <w:left w:val="nil"/>
              <w:bottom w:val="nil"/>
              <w:right w:val="nil"/>
            </w:tcBorders>
            <w:shd w:val="clear" w:color="auto" w:fill="F4F3F8"/>
            <w:tcMar>
              <w:top w:w="0" w:type="dxa"/>
              <w:left w:w="0" w:type="dxa"/>
              <w:bottom w:w="0" w:type="dxa"/>
              <w:right w:w="0" w:type="dxa"/>
            </w:tcMar>
          </w:tcPr>
          <w:p w:rsidR="00662A2C" w:rsidRDefault="00662A2C">
            <w:pPr>
              <w:pStyle w:val="ConsPlusNormal"/>
            </w:pPr>
          </w:p>
        </w:tc>
      </w:tr>
    </w:tbl>
    <w:p w:rsidR="00662A2C" w:rsidRDefault="00662A2C">
      <w:pPr>
        <w:pStyle w:val="ConsPlusNormal"/>
        <w:jc w:val="both"/>
      </w:pPr>
    </w:p>
    <w:p w:rsidR="00662A2C" w:rsidRDefault="00662A2C">
      <w:pPr>
        <w:pStyle w:val="ConsPlusNormal"/>
        <w:ind w:firstLine="540"/>
        <w:jc w:val="both"/>
      </w:pPr>
      <w:r>
        <w:t>1. ГБУЗ ТО "Центр профилактики и борьбы со СПИД"</w:t>
      </w:r>
    </w:p>
    <w:p w:rsidR="00662A2C" w:rsidRDefault="00662A2C">
      <w:pPr>
        <w:pStyle w:val="ConsPlusNormal"/>
        <w:spacing w:before="200"/>
        <w:ind w:firstLine="540"/>
        <w:jc w:val="both"/>
      </w:pPr>
      <w:r>
        <w:t>2. ГБУЗ ТО "Областная больница N 3" (г. Тобольск)</w:t>
      </w:r>
    </w:p>
    <w:p w:rsidR="00662A2C" w:rsidRDefault="00662A2C">
      <w:pPr>
        <w:pStyle w:val="ConsPlusNormal"/>
        <w:spacing w:before="200"/>
        <w:ind w:firstLine="540"/>
        <w:jc w:val="both"/>
      </w:pPr>
      <w:r>
        <w:lastRenderedPageBreak/>
        <w:t>3. ГБУЗ ТО "Областная больница N 4" (г. Ишим)</w:t>
      </w:r>
    </w:p>
    <w:p w:rsidR="00662A2C" w:rsidRDefault="00662A2C">
      <w:pPr>
        <w:pStyle w:val="ConsPlusNormal"/>
        <w:spacing w:before="200"/>
        <w:ind w:firstLine="540"/>
        <w:jc w:val="both"/>
      </w:pPr>
      <w:r>
        <w:t>4. ГБУЗ ТО "Областная больница N 9" (с. Вагай)</w:t>
      </w:r>
    </w:p>
    <w:p w:rsidR="00662A2C" w:rsidRDefault="00662A2C">
      <w:pPr>
        <w:pStyle w:val="ConsPlusNormal"/>
        <w:spacing w:before="200"/>
        <w:ind w:firstLine="540"/>
        <w:jc w:val="both"/>
      </w:pPr>
      <w:r>
        <w:t>5. ГБУЗ ТО "Областная больница N 11" (р. п. Голышманово)</w:t>
      </w:r>
    </w:p>
    <w:p w:rsidR="00662A2C" w:rsidRDefault="00662A2C">
      <w:pPr>
        <w:pStyle w:val="ConsPlusNormal"/>
        <w:spacing w:before="200"/>
        <w:ind w:firstLine="540"/>
        <w:jc w:val="both"/>
      </w:pPr>
      <w:r>
        <w:t>6. ГБУЗ ТО "Областная больница N 12" (г. Заводоуковск)</w:t>
      </w:r>
    </w:p>
    <w:p w:rsidR="00662A2C" w:rsidRDefault="00662A2C">
      <w:pPr>
        <w:pStyle w:val="ConsPlusNormal"/>
        <w:spacing w:before="200"/>
        <w:ind w:firstLine="540"/>
        <w:jc w:val="both"/>
      </w:pPr>
      <w:r>
        <w:t xml:space="preserve">7. ГБУЗ ТО "Областная больница N 13" (с. </w:t>
      </w:r>
      <w:proofErr w:type="spellStart"/>
      <w:r>
        <w:t>Исетское</w:t>
      </w:r>
      <w:proofErr w:type="spellEnd"/>
      <w:r>
        <w:t>)</w:t>
      </w:r>
    </w:p>
    <w:p w:rsidR="00662A2C" w:rsidRDefault="00662A2C">
      <w:pPr>
        <w:pStyle w:val="ConsPlusNormal"/>
        <w:spacing w:before="200"/>
        <w:ind w:firstLine="540"/>
        <w:jc w:val="both"/>
      </w:pPr>
      <w:r>
        <w:t xml:space="preserve">8. ГБУЗ ТО "Областная больница N 14 имени В.Н. </w:t>
      </w:r>
      <w:proofErr w:type="spellStart"/>
      <w:r>
        <w:t>Шанаурина</w:t>
      </w:r>
      <w:proofErr w:type="spellEnd"/>
      <w:r>
        <w:t>" (с. Казанское)</w:t>
      </w:r>
    </w:p>
    <w:p w:rsidR="00662A2C" w:rsidRDefault="00662A2C">
      <w:pPr>
        <w:pStyle w:val="ConsPlusNormal"/>
        <w:spacing w:before="200"/>
        <w:ind w:firstLine="540"/>
        <w:jc w:val="both"/>
      </w:pPr>
      <w:r>
        <w:t>9. ГБУЗ ТО "Областная больница N 15" (с. Нижняя Тавда)</w:t>
      </w:r>
    </w:p>
    <w:p w:rsidR="00662A2C" w:rsidRDefault="00662A2C">
      <w:pPr>
        <w:pStyle w:val="ConsPlusNormal"/>
        <w:spacing w:before="200"/>
        <w:ind w:firstLine="540"/>
        <w:jc w:val="both"/>
      </w:pPr>
      <w:r>
        <w:t>10. ГБУЗ ТО "Областная больница N 20" (с. Уват)</w:t>
      </w:r>
    </w:p>
    <w:p w:rsidR="00662A2C" w:rsidRDefault="00662A2C">
      <w:pPr>
        <w:pStyle w:val="ConsPlusNormal"/>
        <w:spacing w:before="200"/>
        <w:ind w:firstLine="540"/>
        <w:jc w:val="both"/>
      </w:pPr>
      <w:r>
        <w:t>11. ГБУЗ ТО "Областная больница N 23" (г. Ялуторовск)</w:t>
      </w:r>
    </w:p>
    <w:p w:rsidR="00662A2C" w:rsidRDefault="00662A2C">
      <w:pPr>
        <w:pStyle w:val="ConsPlusNormal"/>
        <w:spacing w:before="200"/>
        <w:ind w:firstLine="540"/>
        <w:jc w:val="both"/>
      </w:pPr>
      <w:r>
        <w:t>12. ГБУЗ ТО "Областная больница N 24" (г. Ярково)</w:t>
      </w:r>
    </w:p>
    <w:p w:rsidR="00662A2C" w:rsidRDefault="00662A2C">
      <w:pPr>
        <w:pStyle w:val="ConsPlusNormal"/>
        <w:spacing w:before="200"/>
        <w:ind w:firstLine="540"/>
        <w:jc w:val="both"/>
      </w:pPr>
      <w:r>
        <w:t xml:space="preserve">13. ГБУЗ ТО "Областной клинический </w:t>
      </w:r>
      <w:proofErr w:type="spellStart"/>
      <w:r>
        <w:t>фтизиопульмонологический</w:t>
      </w:r>
      <w:proofErr w:type="spellEnd"/>
      <w:r>
        <w:t xml:space="preserve"> центр"</w:t>
      </w:r>
    </w:p>
    <w:p w:rsidR="00662A2C" w:rsidRDefault="00662A2C">
      <w:pPr>
        <w:pStyle w:val="ConsPlusNormal"/>
        <w:spacing w:before="200"/>
        <w:ind w:firstLine="540"/>
        <w:jc w:val="both"/>
      </w:pPr>
      <w:r>
        <w:t>14. ГАУЗ ТО "Областной кожно-венерологический диспансер"</w:t>
      </w:r>
    </w:p>
    <w:p w:rsidR="00662A2C" w:rsidRDefault="00662A2C">
      <w:pPr>
        <w:pStyle w:val="ConsPlusNormal"/>
        <w:spacing w:before="200"/>
        <w:ind w:firstLine="540"/>
        <w:jc w:val="both"/>
      </w:pPr>
      <w:r>
        <w:t>15. ГБУЗ ТО "Областной наркологический диспансер"</w:t>
      </w:r>
    </w:p>
    <w:p w:rsidR="00662A2C" w:rsidRDefault="00662A2C">
      <w:pPr>
        <w:pStyle w:val="ConsPlusNormal"/>
        <w:spacing w:before="200"/>
        <w:ind w:firstLine="540"/>
        <w:jc w:val="both"/>
      </w:pPr>
      <w:r>
        <w:t>16. ООО "</w:t>
      </w:r>
      <w:proofErr w:type="spellStart"/>
      <w:r>
        <w:t>Регионмед</w:t>
      </w:r>
      <w:proofErr w:type="spellEnd"/>
      <w:r>
        <w:t>"</w:t>
      </w:r>
    </w:p>
    <w:p w:rsidR="00662A2C" w:rsidRDefault="00662A2C">
      <w:pPr>
        <w:pStyle w:val="ConsPlusNormal"/>
        <w:spacing w:before="200"/>
        <w:ind w:firstLine="540"/>
        <w:jc w:val="both"/>
      </w:pPr>
      <w:r>
        <w:t>17. ООО "НИКОЙЛ"</w:t>
      </w:r>
    </w:p>
    <w:p w:rsidR="00662A2C" w:rsidRDefault="00662A2C">
      <w:pPr>
        <w:pStyle w:val="ConsPlusNormal"/>
        <w:spacing w:before="200"/>
        <w:ind w:firstLine="540"/>
        <w:jc w:val="both"/>
      </w:pPr>
      <w:r>
        <w:t>18. ГБУЗ ТО "Областная клиническая психиатрическая больница"</w:t>
      </w:r>
    </w:p>
    <w:p w:rsidR="00662A2C" w:rsidRDefault="00662A2C">
      <w:pPr>
        <w:pStyle w:val="ConsPlusNormal"/>
        <w:spacing w:before="200"/>
        <w:ind w:firstLine="540"/>
        <w:jc w:val="both"/>
      </w:pPr>
      <w:r>
        <w:t>19. ООО "</w:t>
      </w:r>
      <w:proofErr w:type="spellStart"/>
      <w:r>
        <w:t>Санэпидблагополучие</w:t>
      </w:r>
      <w:proofErr w:type="spellEnd"/>
      <w:r>
        <w:t>"</w:t>
      </w:r>
    </w:p>
    <w:p w:rsidR="00662A2C" w:rsidRDefault="00662A2C">
      <w:pPr>
        <w:pStyle w:val="ConsPlusNormal"/>
        <w:spacing w:before="200"/>
        <w:ind w:firstLine="540"/>
        <w:jc w:val="both"/>
      </w:pPr>
      <w:r>
        <w:t>20. ООО "Нефтяник-мед"</w:t>
      </w:r>
    </w:p>
    <w:p w:rsidR="00662A2C" w:rsidRDefault="00662A2C">
      <w:pPr>
        <w:pStyle w:val="ConsPlusNormal"/>
        <w:jc w:val="both"/>
      </w:pPr>
    </w:p>
    <w:p w:rsidR="00662A2C" w:rsidRDefault="00662A2C">
      <w:pPr>
        <w:pStyle w:val="ConsPlusNormal"/>
        <w:jc w:val="both"/>
      </w:pPr>
    </w:p>
    <w:p w:rsidR="00662A2C" w:rsidRDefault="00662A2C">
      <w:pPr>
        <w:pStyle w:val="ConsPlusNormal"/>
        <w:pBdr>
          <w:bottom w:val="single" w:sz="6" w:space="0" w:color="auto"/>
        </w:pBdr>
        <w:spacing w:before="100" w:after="100"/>
        <w:jc w:val="both"/>
        <w:rPr>
          <w:sz w:val="2"/>
          <w:szCs w:val="2"/>
        </w:rPr>
      </w:pPr>
    </w:p>
    <w:p w:rsidR="00024D7C" w:rsidRDefault="00024D7C"/>
    <w:sectPr w:rsidR="00024D7C" w:rsidSect="005D6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A2C"/>
    <w:rsid w:val="00024D7C"/>
    <w:rsid w:val="005B707C"/>
    <w:rsid w:val="00662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A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62A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62A2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A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62A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62A2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A1A1BA961185B4BEDCA3451A049A82C4F974E52BBF67B405E1232FC5FA1A03165D0FA178DBAB8F90A98D582C9D94FCA62ECF0C145530AF36859CE77F4vBE" TargetMode="External"/><Relationship Id="rId18" Type="http://schemas.openxmlformats.org/officeDocument/2006/relationships/hyperlink" Target="consultantplus://offline/ref=9A1A1BA961185B4BEDCA3451A049A82C4F974E52BBF27A4E561932FC5FA1A03165D0FA178DBAB8F90A98D582C9D94FCA62ECF0C145530AF36859CE77F4vBE" TargetMode="External"/><Relationship Id="rId26" Type="http://schemas.openxmlformats.org/officeDocument/2006/relationships/hyperlink" Target="consultantplus://offline/ref=9A1A1BA961185B4BEDCA3451A049A82C4F974E52B3F67B4F581B6FF657F8AC3362DFA5008AF3B4F80A98D58AC6864ADF73B4FDC8524D03E4745BCCF7v7E" TargetMode="External"/><Relationship Id="rId39" Type="http://schemas.openxmlformats.org/officeDocument/2006/relationships/hyperlink" Target="consultantplus://offline/ref=9A1A1BA961185B4BEDCA3451A049A82C4F974E52BBF578415F1432FC5FA1A03165D0FA178DBAB8F90A98D583CFD94FCA62ECF0C145530AF36859CE77F4vBE" TargetMode="External"/><Relationship Id="rId21" Type="http://schemas.openxmlformats.org/officeDocument/2006/relationships/hyperlink" Target="consultantplus://offline/ref=9A1A1BA961185B4BEDCA2A5CB625F6234D9C125EBDF1701F034434AB00F1A6642590FC42CFF8BEAC5BDC808FCDDB059B2FA7FFC14EF4vFE" TargetMode="External"/><Relationship Id="rId34" Type="http://schemas.openxmlformats.org/officeDocument/2006/relationships/hyperlink" Target="consultantplus://offline/ref=9A1A1BA961185B4BEDCA3451A049A82C4F974E52BBF578415F1432FC5FA1A03165D0FA178DBAB8F90A98D582C4D94FCA62ECF0C145530AF36859CE77F4vBE" TargetMode="External"/><Relationship Id="rId42" Type="http://schemas.openxmlformats.org/officeDocument/2006/relationships/hyperlink" Target="consultantplus://offline/ref=9A1A1BA961185B4BEDCA3451A049A82C4F974E52BBF77B4B5F1232FC5FA1A03165D0FA178DBAB8F90A98D582CBD94FCA62ECF0C145530AF36859CE77F4vBE" TargetMode="External"/><Relationship Id="rId47" Type="http://schemas.openxmlformats.org/officeDocument/2006/relationships/hyperlink" Target="consultantplus://offline/ref=9A1A1BA961185B4BEDCA3451A049A82C4F974E52BBF67B405E1232FC5FA1A03165D0FA178DBAB8F90A98D583CDD94FCA62ECF0C145530AF36859CE77F4vBE" TargetMode="External"/><Relationship Id="rId50" Type="http://schemas.openxmlformats.org/officeDocument/2006/relationships/hyperlink" Target="consultantplus://offline/ref=9A1A1BA961185B4BEDCA3451A049A82C4F974E52BBF67B405E1232FC5FA1A03165D0FA178DBAB8F90A98D583CCD94FCA62ECF0C145530AF36859CE77F4vBE" TargetMode="External"/><Relationship Id="rId55" Type="http://schemas.openxmlformats.org/officeDocument/2006/relationships/hyperlink" Target="consultantplus://offline/ref=9A1A1BA961185B4BEDCA3451A049A82C4F974E52BBFE72485E1832FC5FA1A03165D0FA178DBAB8F90A98D580CDD94FCA62ECF0C145530AF36859CE77F4vBE" TargetMode="External"/><Relationship Id="rId63" Type="http://schemas.openxmlformats.org/officeDocument/2006/relationships/hyperlink" Target="consultantplus://offline/ref=9A1A1BA961185B4BEDCA2A5CB625F6234D9D105EBEF2701F034434AB00F1A6643790A44ECEF7ABF80386D782CFFDv0E" TargetMode="External"/><Relationship Id="rId68" Type="http://schemas.openxmlformats.org/officeDocument/2006/relationships/hyperlink" Target="consultantplus://offline/ref=9A1A1BA961185B4BEDCA3451A049A82C4F974E52BEF6724E581B6FF657F8AC3362DFA5008AF3B4F80A98D780C6864ADF73B4FDC8524D03E4745BCCF7v7E" TargetMode="External"/><Relationship Id="rId7" Type="http://schemas.openxmlformats.org/officeDocument/2006/relationships/hyperlink" Target="consultantplus://offline/ref=9A1A1BA961185B4BEDCA3451A049A82C4F974E52BEF6724E581B6FF657F8AC3362DFA5008AF3B4F80A98D586C6864ADF73B4FDC8524D03E4745BCCF7v7E" TargetMode="External"/><Relationship Id="rId71" Type="http://schemas.openxmlformats.org/officeDocument/2006/relationships/hyperlink" Target="consultantplus://offline/ref=9A1A1BA961185B4BEDCA3451A049A82C4F974E52BBF67B405E1232FC5FA1A03165D0FA178DBAB8F90A98D581CAD94FCA62ECF0C145530AF36859CE77F4vBE" TargetMode="External"/><Relationship Id="rId2" Type="http://schemas.microsoft.com/office/2007/relationships/stylesWithEffects" Target="stylesWithEffects.xml"/><Relationship Id="rId16" Type="http://schemas.openxmlformats.org/officeDocument/2006/relationships/hyperlink" Target="consultantplus://offline/ref=9A1A1BA961185B4BEDCA3451A049A82C4F974E52BBF478485B1732FC5FA1A03165D0FA178DBAB8F90A98D582C9D94FCA62ECF0C145530AF36859CE77F4vBE" TargetMode="External"/><Relationship Id="rId29" Type="http://schemas.openxmlformats.org/officeDocument/2006/relationships/hyperlink" Target="consultantplus://offline/ref=9A1A1BA961185B4BEDCA3451A049A82C4F974E52BCF4724D591B6FF657F8AC3362DFA5008AF3B4F80A98D481C6864ADF73B4FDC8524D03E4745BCCF7v7E" TargetMode="External"/><Relationship Id="rId11" Type="http://schemas.openxmlformats.org/officeDocument/2006/relationships/hyperlink" Target="consultantplus://offline/ref=9A1A1BA961185B4BEDCA3451A049A82C4F974E52BBF578415F1432FC5FA1A03165D0FA178DBAB8F90A98D582CAD94FCA62ECF0C145530AF36859CE77F4vBE" TargetMode="External"/><Relationship Id="rId24" Type="http://schemas.openxmlformats.org/officeDocument/2006/relationships/hyperlink" Target="consultantplus://offline/ref=9A1A1BA961185B4BEDCA3451A049A82C4F974E52BBFE72485E1832FC5FA1A03165D0FA178DBAB8F90A98D582CAD94FCA62ECF0C145530AF36859CE77F4vBE" TargetMode="External"/><Relationship Id="rId32" Type="http://schemas.openxmlformats.org/officeDocument/2006/relationships/hyperlink" Target="consultantplus://offline/ref=9A1A1BA961185B4BEDCA3451A049A82C4F974E52B3F67B4F581B6FF657F8AC3362DFA5008AF3B4F80A98D486C6864ADF73B4FDC8524D03E4745BCCF7v7E" TargetMode="External"/><Relationship Id="rId37" Type="http://schemas.openxmlformats.org/officeDocument/2006/relationships/hyperlink" Target="consultantplus://offline/ref=9A1A1BA961185B4BEDCA3451A049A82C4F974E52BCF4724D591B6FF657F8AC3362DFA5008AF3B4F80A98D484C6864ADF73B4FDC8524D03E4745BCCF7v7E" TargetMode="External"/><Relationship Id="rId40" Type="http://schemas.openxmlformats.org/officeDocument/2006/relationships/hyperlink" Target="consultantplus://offline/ref=9A1A1BA961185B4BEDCA3451A049A82C4F974E52B3F67B4F581B6FF657F8AC3362DFA5008AF3B4F80A98D487C6864ADF73B4FDC8524D03E4745BCCF7v7E" TargetMode="External"/><Relationship Id="rId45" Type="http://schemas.openxmlformats.org/officeDocument/2006/relationships/hyperlink" Target="consultantplus://offline/ref=9A1A1BA961185B4BEDCA3451A049A82C4F974E52BBF67B405E1232FC5FA1A03165D0FA178DBAB8F90A98D582C5D94FCA62ECF0C145530AF36859CE77F4vBE" TargetMode="External"/><Relationship Id="rId53" Type="http://schemas.openxmlformats.org/officeDocument/2006/relationships/hyperlink" Target="consultantplus://offline/ref=9A1A1BA961185B4BEDCA2A5CB625F6234A94195CB9F3701F034434AB00F1A6642590FC42CEFEB4FD039381D38987169B2FA7FDC8524F0AF8F7v4E" TargetMode="External"/><Relationship Id="rId58" Type="http://schemas.openxmlformats.org/officeDocument/2006/relationships/hyperlink" Target="consultantplus://offline/ref=9A1A1BA961185B4BEDCA3451A049A82C4F974E52BBFE72485E1832FC5FA1A03165D0FA178DBAB8F90A98D580CED94FCA62ECF0C145530AF36859CE77F4vBE" TargetMode="External"/><Relationship Id="rId66" Type="http://schemas.openxmlformats.org/officeDocument/2006/relationships/hyperlink" Target="consultantplus://offline/ref=9A1A1BA961185B4BEDCA2A5CB625F6234D9D165DBFFF701F034434AB00F1A6642590FC42CEFEB4F8089381D38987169B2FA7FDC8524F0AF8F7v4E" TargetMode="External"/><Relationship Id="rId7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9A1A1BA961185B4BEDCA3451A049A82C4F974E52BBF77E40561332FC5FA1A03165D0FA178DBAB8F90A98D582C9D94FCA62ECF0C145530AF36859CE77F4vBE" TargetMode="External"/><Relationship Id="rId23" Type="http://schemas.openxmlformats.org/officeDocument/2006/relationships/hyperlink" Target="consultantplus://offline/ref=9A1A1BA961185B4BEDCA2A5CB625F6234A9A175BBAF6701F034434AB00F1A6643790A44ECEF7ABF80386D782CFFDv0E" TargetMode="External"/><Relationship Id="rId28" Type="http://schemas.openxmlformats.org/officeDocument/2006/relationships/hyperlink" Target="consultantplus://offline/ref=9A1A1BA961185B4BEDCA3451A049A82C4F974E52B3F67B4F581B6FF657F8AC3362DFA5008AF3B4F80A98D480C6864ADF73B4FDC8524D03E4745BCCF7v7E" TargetMode="External"/><Relationship Id="rId36" Type="http://schemas.openxmlformats.org/officeDocument/2006/relationships/hyperlink" Target="consultantplus://offline/ref=9A1A1BA961185B4BEDCA3451A049A82C4F974E52BEF6724E581B6FF657F8AC3362DFA5008AF3B4F80A98D586C6864ADF73B4FDC8524D03E4745BCCF7v7E" TargetMode="External"/><Relationship Id="rId49" Type="http://schemas.openxmlformats.org/officeDocument/2006/relationships/hyperlink" Target="consultantplus://offline/ref=9A1A1BA961185B4BEDCA3451A049A82C4F974E52B3F67B4F581B6FF657F8AC3362DFA5008AF3B4F80A98D48AC6864ADF73B4FDC8524D03E4745BCCF7v7E" TargetMode="External"/><Relationship Id="rId57" Type="http://schemas.openxmlformats.org/officeDocument/2006/relationships/hyperlink" Target="consultantplus://offline/ref=9A1A1BA961185B4BEDCA3451A049A82C4F974E52BBFE72485E1832FC5FA1A03165D0FA178DBAB8F90A98D580CCD94FCA62ECF0C145530AF36859CE77F4vBE" TargetMode="External"/><Relationship Id="rId61" Type="http://schemas.openxmlformats.org/officeDocument/2006/relationships/hyperlink" Target="consultantplus://offline/ref=9A1A1BA961185B4BEDCA3451A049A82C4F974E52BBF578415F1432FC5FA1A03165D0FA178DBAB8F90A98D583CBD94FCA62ECF0C145530AF36859CE77F4vBE" TargetMode="External"/><Relationship Id="rId10" Type="http://schemas.openxmlformats.org/officeDocument/2006/relationships/hyperlink" Target="consultantplus://offline/ref=9A1A1BA961185B4BEDCA3451A049A82C4F974E52BDF5724F581B6FF657F8AC3362DFA5008AF3B4F80A98D586C6864ADF73B4FDC8524D03E4745BCCF7v7E" TargetMode="External"/><Relationship Id="rId19" Type="http://schemas.openxmlformats.org/officeDocument/2006/relationships/hyperlink" Target="consultantplus://offline/ref=9A1A1BA961185B4BEDCA3451A049A82C4F974E52BBFE72485E1832FC5FA1A03165D0FA178DBAB8F90A98D582C9D94FCA62ECF0C145530AF36859CE77F4vBE" TargetMode="External"/><Relationship Id="rId31" Type="http://schemas.openxmlformats.org/officeDocument/2006/relationships/hyperlink" Target="consultantplus://offline/ref=9A1A1BA961185B4BEDCA3451A049A82C4F974E52BBF578415F1432FC5FA1A03165D0FA178DBAB8F90A98D583CCD94FCA62ECF0C145530AF36859CE77F4vBE" TargetMode="External"/><Relationship Id="rId44" Type="http://schemas.openxmlformats.org/officeDocument/2006/relationships/hyperlink" Target="consultantplus://offline/ref=9A1A1BA961185B4BEDCA3451A049A82C4F974E52BBF77B4B5F1232FC5FA1A03165D0FA178DBAB8F90A98D582CAD94FCA62ECF0C145530AF36859CE77F4vBE" TargetMode="External"/><Relationship Id="rId52" Type="http://schemas.openxmlformats.org/officeDocument/2006/relationships/hyperlink" Target="consultantplus://offline/ref=9A1A1BA961185B4BEDCA3451A049A82C4F974E52BBFE72485E1832FC5FA1A03165D0FA178DBAB8F90A98D583C4D94FCA62ECF0C145530AF36859CE77F4vBE" TargetMode="External"/><Relationship Id="rId60" Type="http://schemas.openxmlformats.org/officeDocument/2006/relationships/hyperlink" Target="consultantplus://offline/ref=9A1A1BA961185B4BEDCA3451A049A82C4F974E52BBFE72485E1832FC5FA1A03165D0FA178DBAB8F90A98D580C9D94FCA62ECF0C145530AF36859CE77F4vBE" TargetMode="External"/><Relationship Id="rId65" Type="http://schemas.openxmlformats.org/officeDocument/2006/relationships/hyperlink" Target="consultantplus://offline/ref=9A1A1BA961185B4BEDCA3451A049A82C4F974E52BBFE72485E1832FC5FA1A03165D0FA178DBAB8F90A98D580C5D94FCA62ECF0C145530AF36859CE77F4vBE" TargetMode="External"/><Relationship Id="rId73" Type="http://schemas.openxmlformats.org/officeDocument/2006/relationships/hyperlink" Target="consultantplus://offline/ref=9A1A1BA961185B4BEDCA3451A049A82C4F974E52BBFE72485E1832FC5FA1A03165D0FA178DBAB8F90A98D581CCD94FCA62ECF0C145530AF36859CE77F4vBE" TargetMode="External"/><Relationship Id="rId4" Type="http://schemas.openxmlformats.org/officeDocument/2006/relationships/webSettings" Target="webSettings.xml"/><Relationship Id="rId9" Type="http://schemas.openxmlformats.org/officeDocument/2006/relationships/hyperlink" Target="consultantplus://offline/ref=9A1A1BA961185B4BEDCA3451A049A82C4F974E52BBF27C4A5F1932FC5FA1A03165D0FA178DBAB8F90A98D580C5D94FCA62ECF0C145530AF36859CE77F4vBE" TargetMode="External"/><Relationship Id="rId14" Type="http://schemas.openxmlformats.org/officeDocument/2006/relationships/hyperlink" Target="consultantplus://offline/ref=9A1A1BA961185B4BEDCA3451A049A82C4F974E52BBF77B4B5F1232FC5FA1A03165D0FA178DBAB8F90A98D582C9D94FCA62ECF0C145530AF36859CE77F4vBE" TargetMode="External"/><Relationship Id="rId22" Type="http://schemas.openxmlformats.org/officeDocument/2006/relationships/hyperlink" Target="consultantplus://offline/ref=9A1A1BA961185B4BEDCA2A5CB625F6234A941056B8FE701F034434AB00F1A6643790A44ECEF7ABF80386D782CFFDv0E" TargetMode="External"/><Relationship Id="rId27" Type="http://schemas.openxmlformats.org/officeDocument/2006/relationships/hyperlink" Target="consultantplus://offline/ref=9A1A1BA961185B4BEDCA3451A049A82C4F974E52BBFE72485E1832FC5FA1A03165D0FA178DBAB8F90A98D583CDD94FCA62ECF0C145530AF36859CE77F4vBE" TargetMode="External"/><Relationship Id="rId30" Type="http://schemas.openxmlformats.org/officeDocument/2006/relationships/hyperlink" Target="consultantplus://offline/ref=9A1A1BA961185B4BEDCA3451A049A82C4F974E52BBF77B4B5F1232FC5FA1A03165D0FA178DBAB8F90A98D582C8D94FCA62ECF0C145530AF36859CE77F4vBE" TargetMode="External"/><Relationship Id="rId35" Type="http://schemas.openxmlformats.org/officeDocument/2006/relationships/hyperlink" Target="consultantplus://offline/ref=9A1A1BA961185B4BEDCA3451A049A82C4F974E52B9F77D4E5C1B6FF657F8AC3362DFA5008AF3B4F80A98D481C6864ADF73B4FDC8524D03E4745BCCF7v7E" TargetMode="External"/><Relationship Id="rId43" Type="http://schemas.openxmlformats.org/officeDocument/2006/relationships/hyperlink" Target="consultantplus://offline/ref=9A1A1BA961185B4BEDCA3451A049A82C4F974E52BBFE72485E1832FC5FA1A03165D0FA178DBAB8F90A98D583C9D94FCA62ECF0C145530AF36859CE77F4vBE" TargetMode="External"/><Relationship Id="rId48" Type="http://schemas.openxmlformats.org/officeDocument/2006/relationships/hyperlink" Target="consultantplus://offline/ref=9A1A1BA961185B4BEDCA3451A049A82C4F974E52BBF77B4B5F1232FC5FA1A03165D0FA178DBAB8F90A98D582CAD94FCA62ECF0C145530AF36859CE77F4vBE" TargetMode="External"/><Relationship Id="rId56" Type="http://schemas.openxmlformats.org/officeDocument/2006/relationships/hyperlink" Target="consultantplus://offline/ref=9A1A1BA961185B4BEDCA2A5CB625F6234D9D105EBEF2701F034434AB00F1A6642590FC42CEFEB4F8099381D38987169B2FA7FDC8524F0AF8F7v4E" TargetMode="External"/><Relationship Id="rId64" Type="http://schemas.openxmlformats.org/officeDocument/2006/relationships/hyperlink" Target="consultantplus://offline/ref=9A1A1BA961185B4BEDCA3451A049A82C4F974E52BBFE72485E1832FC5FA1A03165D0FA178DBAB8F90A98D580C8D94FCA62ECF0C145530AF36859CE77F4vBE" TargetMode="External"/><Relationship Id="rId69" Type="http://schemas.openxmlformats.org/officeDocument/2006/relationships/hyperlink" Target="consultantplus://offline/ref=9A1A1BA961185B4BEDCA3451A049A82C4F974E52BBF67B405E1232FC5FA1A03165D0FA178DBAB8F90A98D581CBD94FCA62ECF0C145530AF36859CE77F4vBE" TargetMode="External"/><Relationship Id="rId8" Type="http://schemas.openxmlformats.org/officeDocument/2006/relationships/hyperlink" Target="consultantplus://offline/ref=9A1A1BA961185B4BEDCA3451A049A82C4F974E52BCF4724D591B6FF657F8AC3362DFA5008AF3B4F80A98D58BC6864ADF73B4FDC8524D03E4745BCCF7v7E" TargetMode="External"/><Relationship Id="rId51" Type="http://schemas.openxmlformats.org/officeDocument/2006/relationships/hyperlink" Target="consultantplus://offline/ref=9A1A1BA961185B4BEDCA3451A049A82C4F974E52BBF77B4B5F1232FC5FA1A03165D0FA178DBAB8F90A98D582CAD94FCA62ECF0C145530AF36859CE77F4vBE" TargetMode="External"/><Relationship Id="rId72" Type="http://schemas.openxmlformats.org/officeDocument/2006/relationships/hyperlink" Target="consultantplus://offline/ref=9A1A1BA961185B4BEDCA3451A049A82C4F974E52BBF67B405E1232FC5FA1A03165D0FA178DBAB8F90A98D581C4D94FCA62ECF0C145530AF36859CE77F4vBE" TargetMode="External"/><Relationship Id="rId3" Type="http://schemas.openxmlformats.org/officeDocument/2006/relationships/settings" Target="settings.xml"/><Relationship Id="rId12" Type="http://schemas.openxmlformats.org/officeDocument/2006/relationships/hyperlink" Target="consultantplus://offline/ref=9A1A1BA961185B4BEDCA3451A049A82C4F974E52B3F67B4F581B6FF657F8AC3362DFA5008AF3B4F80A98D586C6864ADF73B4FDC8524D03E4745BCCF7v7E" TargetMode="External"/><Relationship Id="rId17" Type="http://schemas.openxmlformats.org/officeDocument/2006/relationships/hyperlink" Target="consultantplus://offline/ref=9A1A1BA961185B4BEDCA3451A049A82C4F974E52BBF5784D591132FC5FA1A03165D0FA178DBAB8F90A98D582C9D94FCA62ECF0C145530AF36859CE77F4vBE" TargetMode="External"/><Relationship Id="rId25" Type="http://schemas.openxmlformats.org/officeDocument/2006/relationships/hyperlink" Target="consultantplus://offline/ref=9A1A1BA961185B4BEDCA3451A049A82C4F974E52BBF578415F1432FC5FA1A03165D0FA178DBAB8F90A98D582C4D94FCA62ECF0C145530AF36859CE77F4vBE" TargetMode="External"/><Relationship Id="rId33" Type="http://schemas.openxmlformats.org/officeDocument/2006/relationships/hyperlink" Target="consultantplus://offline/ref=9A1A1BA961185B4BEDCA3451A049A82C4F974E52BBFE72485E1832FC5FA1A03165D0FA178DBAB8F90A98D583CFD94FCA62ECF0C145530AF36859CE77F4vBE" TargetMode="External"/><Relationship Id="rId38" Type="http://schemas.openxmlformats.org/officeDocument/2006/relationships/hyperlink" Target="consultantplus://offline/ref=9A1A1BA961185B4BEDCA3451A049A82C4F974E52BBF27C4A5F1932FC5FA1A03165D0FA178DBAB8F90A98D581CDD94FCA62ECF0C145530AF36859CE77F4vBE" TargetMode="External"/><Relationship Id="rId46" Type="http://schemas.openxmlformats.org/officeDocument/2006/relationships/hyperlink" Target="consultantplus://offline/ref=9A1A1BA961185B4BEDCA3451A049A82C4F974E52BBF77B4B5F1232FC5FA1A03165D0FA178DBAB8F90A98D582CAD94FCA62ECF0C145530AF36859CE77F4vBE" TargetMode="External"/><Relationship Id="rId59" Type="http://schemas.openxmlformats.org/officeDocument/2006/relationships/hyperlink" Target="consultantplus://offline/ref=9A1A1BA961185B4BEDCA3451A049A82C4F974E52BBF67B405E1232FC5FA1A03165D0FA178DBAB8F90A98D583CFD94FCA62ECF0C145530AF36859CE77F4vBE" TargetMode="External"/><Relationship Id="rId67" Type="http://schemas.openxmlformats.org/officeDocument/2006/relationships/hyperlink" Target="consultantplus://offline/ref=9A1A1BA961185B4BEDCA3451A049A82C4F974E52BBFE72485E1832FC5FA1A03165D0FA178DBAB8F90A98D580C4D94FCA62ECF0C145530AF36859CE77F4vBE" TargetMode="External"/><Relationship Id="rId20" Type="http://schemas.openxmlformats.org/officeDocument/2006/relationships/hyperlink" Target="consultantplus://offline/ref=9A1A1BA961185B4BEDCA2A5CB625F6234D9C1156B2FE701F034434AB00F1A6642590FC42CEF9BEAC5BDC808FCDDB059B2FA7FFC14EF4vFE" TargetMode="External"/><Relationship Id="rId41" Type="http://schemas.openxmlformats.org/officeDocument/2006/relationships/hyperlink" Target="consultantplus://offline/ref=9A1A1BA961185B4BEDCA3451A049A82C4F974E52BBF67B405E1232FC5FA1A03165D0FA178DBAB8F90A98D582CBD94FCA62ECF0C145530AF36859CE77F4vBE" TargetMode="External"/><Relationship Id="rId54" Type="http://schemas.openxmlformats.org/officeDocument/2006/relationships/hyperlink" Target="consultantplus://offline/ref=9A1A1BA961185B4BEDCA3451A049A82C4F974E52BBF77B4B5F1232FC5FA1A03165D0FA178DBAB8F90A98D582C5D94FCA62ECF0C145530AF36859CE77F4vBE" TargetMode="External"/><Relationship Id="rId62" Type="http://schemas.openxmlformats.org/officeDocument/2006/relationships/hyperlink" Target="consultantplus://offline/ref=9A1A1BA961185B4BEDCA2A5CB625F6234D9D105EBEF2701F034434AB00F1A6643790A44ECEF7ABF80386D782CFFDv0E" TargetMode="External"/><Relationship Id="rId70" Type="http://schemas.openxmlformats.org/officeDocument/2006/relationships/hyperlink" Target="consultantplus://offline/ref=9A1A1BA961185B4BEDCA3451A049A82C4F974E52BBFE72485E1832FC5FA1A03165D0FA178DBAB8F90A98D580C4D94FCA62ECF0C145530AF36859CE77F4vBE"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A1A1BA961185B4BEDCA3451A049A82C4F974E52B9F77D4E5C1B6FF657F8AC3362DFA5008AF3B4F80A98D586C6864ADF73B4FDC8524D03E4745BCCF7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3768</Words>
  <Characters>21480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Скудных Елена Владимировна</dc:creator>
  <cp:lastModifiedBy>Болотова Ольга Викторовна</cp:lastModifiedBy>
  <cp:revision>2</cp:revision>
  <dcterms:created xsi:type="dcterms:W3CDTF">2022-09-09T06:11:00Z</dcterms:created>
  <dcterms:modified xsi:type="dcterms:W3CDTF">2022-09-09T06:11:00Z</dcterms:modified>
</cp:coreProperties>
</file>